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B3EF6" w14:textId="77777777" w:rsidR="00036BAE" w:rsidRPr="001D0820" w:rsidRDefault="00036BAE" w:rsidP="00EF34D1">
      <w:pPr>
        <w:jc w:val="center"/>
        <w:rPr>
          <w:rFonts w:ascii="Arial" w:hAnsi="Arial" w:cs="Arial"/>
          <w:b/>
        </w:rPr>
      </w:pPr>
      <w:r w:rsidRPr="001D0820">
        <w:rPr>
          <w:rFonts w:ascii="Arial" w:hAnsi="Arial" w:cs="Arial"/>
          <w:b/>
        </w:rPr>
        <w:t>Rocky Mountain Biological Laboratory (RMBL)</w:t>
      </w:r>
    </w:p>
    <w:p w14:paraId="432B3EF7" w14:textId="77777777" w:rsidR="00036BAE" w:rsidRPr="00F00100" w:rsidRDefault="00036BAE" w:rsidP="00EF34D1">
      <w:pPr>
        <w:jc w:val="center"/>
        <w:rPr>
          <w:rFonts w:ascii="Arial" w:hAnsi="Arial" w:cs="Arial"/>
        </w:rPr>
      </w:pPr>
      <w:r w:rsidRPr="001D0820">
        <w:rPr>
          <w:rFonts w:ascii="Arial" w:hAnsi="Arial" w:cs="Arial"/>
          <w:b/>
        </w:rPr>
        <w:t>Animal Care and Use Protocol Review Form</w:t>
      </w:r>
    </w:p>
    <w:p w14:paraId="432B3EF8" w14:textId="77777777" w:rsidR="00036BAE" w:rsidRPr="00F00100" w:rsidRDefault="00036BAE" w:rsidP="00EF34D1">
      <w:pPr>
        <w:rPr>
          <w:rFonts w:ascii="Arial" w:hAnsi="Arial" w:cs="Arial"/>
        </w:rPr>
      </w:pPr>
    </w:p>
    <w:tbl>
      <w:tblPr>
        <w:tblW w:w="0" w:type="auto"/>
        <w:tblInd w:w="6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52"/>
        <w:gridCol w:w="4443"/>
      </w:tblGrid>
      <w:tr w:rsidR="00036BAE" w:rsidRPr="00686A10" w14:paraId="432B3F0B" w14:textId="77777777" w:rsidTr="00C81091">
        <w:trPr>
          <w:trHeight w:val="1871"/>
        </w:trPr>
        <w:tc>
          <w:tcPr>
            <w:tcW w:w="5052" w:type="dxa"/>
          </w:tcPr>
          <w:p w14:paraId="432B3EF9" w14:textId="77777777" w:rsidR="00036BAE" w:rsidRPr="0057721F" w:rsidRDefault="00036BAE" w:rsidP="00EF34D1">
            <w:pPr>
              <w:ind w:left="45"/>
              <w:jc w:val="right"/>
              <w:rPr>
                <w:rFonts w:ascii="Arial" w:hAnsi="Arial" w:cs="Arial"/>
                <w:sz w:val="20"/>
                <w:szCs w:val="20"/>
                <w:u w:val="single"/>
              </w:rPr>
            </w:pPr>
            <w:r w:rsidRPr="0057721F">
              <w:rPr>
                <w:rFonts w:ascii="Arial" w:hAnsi="Arial" w:cs="Arial"/>
                <w:sz w:val="20"/>
                <w:szCs w:val="20"/>
                <w:u w:val="single"/>
              </w:rPr>
              <w:t>Office Use Only</w:t>
            </w:r>
          </w:p>
          <w:p w14:paraId="432B3EFA" w14:textId="77777777" w:rsidR="00B20EBD" w:rsidRPr="0057721F" w:rsidRDefault="00B20EBD" w:rsidP="00EF34D1">
            <w:pPr>
              <w:ind w:left="45"/>
              <w:rPr>
                <w:rFonts w:ascii="Arial" w:hAnsi="Arial" w:cs="Arial"/>
                <w:sz w:val="20"/>
                <w:szCs w:val="20"/>
              </w:rPr>
            </w:pPr>
          </w:p>
          <w:p w14:paraId="432B3EFB" w14:textId="0432FF9D" w:rsidR="00036BAE" w:rsidRPr="0057721F" w:rsidRDefault="00036BAE" w:rsidP="00EF34D1">
            <w:pPr>
              <w:ind w:left="45"/>
              <w:rPr>
                <w:rFonts w:ascii="Arial" w:hAnsi="Arial" w:cs="Arial"/>
                <w:sz w:val="20"/>
                <w:szCs w:val="20"/>
              </w:rPr>
            </w:pPr>
            <w:r w:rsidRPr="0057721F">
              <w:rPr>
                <w:rFonts w:ascii="Arial" w:hAnsi="Arial" w:cs="Arial"/>
                <w:sz w:val="20"/>
                <w:szCs w:val="20"/>
              </w:rPr>
              <w:t>Committee Action</w:t>
            </w:r>
            <w:r w:rsidR="002B72AD">
              <w:rPr>
                <w:rFonts w:ascii="Arial" w:hAnsi="Arial" w:cs="Arial"/>
                <w:sz w:val="20"/>
                <w:szCs w:val="20"/>
              </w:rPr>
              <w:t>:</w:t>
            </w:r>
            <w:r w:rsidR="002B72AD" w:rsidRPr="0057721F">
              <w:rPr>
                <w:rFonts w:ascii="Arial" w:hAnsi="Arial" w:cs="Arial"/>
                <w:sz w:val="20"/>
                <w:szCs w:val="20"/>
              </w:rPr>
              <w:t xml:space="preserve">   </w:t>
            </w:r>
          </w:p>
          <w:p w14:paraId="432B3EFC" w14:textId="77777777" w:rsidR="00A65EC4" w:rsidRPr="0057721F" w:rsidRDefault="00A65EC4" w:rsidP="00EF34D1">
            <w:pPr>
              <w:ind w:left="45"/>
              <w:rPr>
                <w:rFonts w:ascii="Arial" w:hAnsi="Arial" w:cs="Arial"/>
                <w:sz w:val="20"/>
                <w:szCs w:val="20"/>
              </w:rPr>
            </w:pPr>
          </w:p>
          <w:p w14:paraId="432B3EFD" w14:textId="77777777" w:rsidR="00C81091" w:rsidRPr="0057721F" w:rsidRDefault="00C81091" w:rsidP="00EF34D1">
            <w:pPr>
              <w:ind w:left="45"/>
              <w:rPr>
                <w:rFonts w:ascii="Arial" w:hAnsi="Arial" w:cs="Arial"/>
                <w:sz w:val="20"/>
                <w:szCs w:val="20"/>
              </w:rPr>
            </w:pPr>
          </w:p>
          <w:p w14:paraId="432B3EFE" w14:textId="3384D485" w:rsidR="00036BAE" w:rsidRPr="0057721F" w:rsidRDefault="00B0356D" w:rsidP="00EF34D1">
            <w:pPr>
              <w:rPr>
                <w:rFonts w:ascii="Arial" w:hAnsi="Arial" w:cs="Arial"/>
                <w:sz w:val="20"/>
                <w:szCs w:val="20"/>
              </w:rPr>
            </w:pPr>
            <w:r w:rsidRPr="0057721F">
              <w:rPr>
                <w:rFonts w:ascii="Arial" w:hAnsi="Arial" w:cs="Arial"/>
                <w:sz w:val="20"/>
                <w:szCs w:val="20"/>
              </w:rPr>
              <w:t xml:space="preserve"> </w:t>
            </w:r>
            <w:r w:rsidR="002459AE" w:rsidRPr="0057721F">
              <w:rPr>
                <w:rFonts w:ascii="Arial" w:hAnsi="Arial" w:cs="Arial"/>
                <w:sz w:val="20"/>
                <w:szCs w:val="20"/>
              </w:rPr>
              <w:t>Chairperson Signature:</w:t>
            </w:r>
            <w:r w:rsidR="00036BAE" w:rsidRPr="0057721F">
              <w:rPr>
                <w:rFonts w:ascii="Arial" w:hAnsi="Arial" w:cs="Arial"/>
                <w:sz w:val="20"/>
                <w:szCs w:val="20"/>
              </w:rPr>
              <w:t xml:space="preserve">                  </w:t>
            </w:r>
          </w:p>
          <w:p w14:paraId="432B3EFF" w14:textId="77777777" w:rsidR="00B20EBD" w:rsidRPr="0057721F" w:rsidRDefault="00B20EBD" w:rsidP="00EF34D1">
            <w:pPr>
              <w:rPr>
                <w:rFonts w:ascii="Arial" w:hAnsi="Arial" w:cs="Arial"/>
                <w:sz w:val="20"/>
                <w:szCs w:val="20"/>
              </w:rPr>
            </w:pPr>
          </w:p>
          <w:p w14:paraId="432B3F00" w14:textId="77777777" w:rsidR="00C81091" w:rsidRPr="0057721F" w:rsidRDefault="00C81091" w:rsidP="00EF34D1">
            <w:pPr>
              <w:rPr>
                <w:rFonts w:ascii="Arial" w:hAnsi="Arial" w:cs="Arial"/>
                <w:sz w:val="20"/>
                <w:szCs w:val="20"/>
              </w:rPr>
            </w:pPr>
          </w:p>
          <w:p w14:paraId="432B3F01" w14:textId="036B8CDB" w:rsidR="00FA56BB" w:rsidRPr="0057721F" w:rsidRDefault="00B0356D" w:rsidP="00C81091">
            <w:pPr>
              <w:ind w:left="45"/>
              <w:rPr>
                <w:rFonts w:ascii="Arial" w:hAnsi="Arial" w:cs="Arial"/>
                <w:sz w:val="20"/>
                <w:szCs w:val="20"/>
              </w:rPr>
            </w:pPr>
            <w:r w:rsidRPr="0057721F">
              <w:rPr>
                <w:rFonts w:ascii="Arial" w:hAnsi="Arial" w:cs="Arial"/>
                <w:sz w:val="20"/>
                <w:szCs w:val="20"/>
              </w:rPr>
              <w:t>Protocol number:</w:t>
            </w:r>
            <w:r w:rsidR="00BD26E8" w:rsidRPr="0057721F">
              <w:rPr>
                <w:rFonts w:ascii="Arial" w:hAnsi="Arial" w:cs="Arial"/>
                <w:sz w:val="20"/>
                <w:szCs w:val="20"/>
              </w:rPr>
              <w:t xml:space="preserve"> </w:t>
            </w:r>
          </w:p>
        </w:tc>
        <w:tc>
          <w:tcPr>
            <w:tcW w:w="4443" w:type="dxa"/>
          </w:tcPr>
          <w:p w14:paraId="432B3F02" w14:textId="77777777" w:rsidR="00036BAE" w:rsidRPr="0057721F" w:rsidRDefault="00036BAE" w:rsidP="00EF34D1">
            <w:pPr>
              <w:ind w:left="45"/>
              <w:rPr>
                <w:rFonts w:ascii="Arial" w:hAnsi="Arial" w:cs="Arial"/>
                <w:sz w:val="20"/>
                <w:szCs w:val="20"/>
              </w:rPr>
            </w:pPr>
            <w:r w:rsidRPr="0057721F">
              <w:rPr>
                <w:rFonts w:ascii="Arial" w:hAnsi="Arial" w:cs="Arial"/>
                <w:sz w:val="20"/>
                <w:szCs w:val="20"/>
              </w:rPr>
              <w:t xml:space="preserve"> </w:t>
            </w:r>
          </w:p>
          <w:p w14:paraId="432B3F03" w14:textId="77777777" w:rsidR="00B20EBD" w:rsidRPr="0057721F" w:rsidRDefault="00B20EBD" w:rsidP="00EF34D1">
            <w:pPr>
              <w:ind w:left="45"/>
              <w:rPr>
                <w:rFonts w:ascii="Arial" w:hAnsi="Arial" w:cs="Arial"/>
                <w:sz w:val="20"/>
                <w:szCs w:val="20"/>
              </w:rPr>
            </w:pPr>
          </w:p>
          <w:p w14:paraId="432B3F04" w14:textId="4367E75E" w:rsidR="00B20EBD" w:rsidRPr="0057721F" w:rsidRDefault="00B04FBB" w:rsidP="00EF34D1">
            <w:pPr>
              <w:ind w:left="45"/>
              <w:rPr>
                <w:rFonts w:ascii="Arial" w:hAnsi="Arial" w:cs="Arial"/>
                <w:sz w:val="20"/>
                <w:szCs w:val="20"/>
              </w:rPr>
            </w:pPr>
            <w:r w:rsidRPr="0057721F">
              <w:rPr>
                <w:rFonts w:ascii="Arial" w:hAnsi="Arial" w:cs="Arial"/>
                <w:sz w:val="20"/>
                <w:szCs w:val="20"/>
              </w:rPr>
              <w:t>Date approved:</w:t>
            </w:r>
            <w:r w:rsidR="00BD26E8" w:rsidRPr="0057721F">
              <w:rPr>
                <w:rFonts w:ascii="Arial" w:hAnsi="Arial" w:cs="Arial"/>
                <w:sz w:val="20"/>
                <w:szCs w:val="20"/>
              </w:rPr>
              <w:t xml:space="preserve"> </w:t>
            </w:r>
          </w:p>
          <w:p w14:paraId="432B3F05" w14:textId="77777777" w:rsidR="00FA56BB" w:rsidRPr="0057721F" w:rsidRDefault="00FA56BB" w:rsidP="00EF34D1">
            <w:pPr>
              <w:ind w:left="45"/>
              <w:rPr>
                <w:rFonts w:ascii="Arial" w:hAnsi="Arial" w:cs="Arial"/>
                <w:sz w:val="20"/>
                <w:szCs w:val="20"/>
              </w:rPr>
            </w:pPr>
          </w:p>
          <w:p w14:paraId="432B3F06" w14:textId="77777777" w:rsidR="00C81091" w:rsidRPr="0057721F" w:rsidRDefault="00C81091" w:rsidP="00EF34D1">
            <w:pPr>
              <w:ind w:left="45"/>
              <w:rPr>
                <w:rFonts w:ascii="Arial" w:hAnsi="Arial" w:cs="Arial"/>
                <w:sz w:val="20"/>
                <w:szCs w:val="20"/>
              </w:rPr>
            </w:pPr>
          </w:p>
          <w:p w14:paraId="432B3F07" w14:textId="6F1C0780" w:rsidR="00B20EBD" w:rsidRPr="0057721F" w:rsidRDefault="00B04FBB" w:rsidP="00EF34D1">
            <w:pPr>
              <w:ind w:left="45"/>
              <w:rPr>
                <w:rFonts w:ascii="Arial" w:hAnsi="Arial" w:cs="Arial"/>
                <w:sz w:val="20"/>
                <w:szCs w:val="20"/>
              </w:rPr>
            </w:pPr>
            <w:r w:rsidRPr="0057721F">
              <w:rPr>
                <w:rFonts w:ascii="Arial" w:hAnsi="Arial" w:cs="Arial"/>
                <w:sz w:val="20"/>
                <w:szCs w:val="20"/>
              </w:rPr>
              <w:t>Date when protocol expires:</w:t>
            </w:r>
            <w:r w:rsidR="00BD26E8" w:rsidRPr="0057721F">
              <w:rPr>
                <w:rFonts w:ascii="Arial" w:hAnsi="Arial" w:cs="Arial"/>
                <w:sz w:val="20"/>
                <w:szCs w:val="20"/>
              </w:rPr>
              <w:t xml:space="preserve"> </w:t>
            </w:r>
          </w:p>
          <w:p w14:paraId="432B3F08" w14:textId="77777777" w:rsidR="00B20EBD" w:rsidRPr="0057721F" w:rsidRDefault="00B20EBD" w:rsidP="00EF34D1">
            <w:pPr>
              <w:ind w:left="45"/>
              <w:rPr>
                <w:rFonts w:ascii="Arial" w:hAnsi="Arial" w:cs="Arial"/>
                <w:sz w:val="20"/>
                <w:szCs w:val="20"/>
              </w:rPr>
            </w:pPr>
          </w:p>
          <w:p w14:paraId="432B3F09" w14:textId="77777777" w:rsidR="00C81091" w:rsidRPr="0057721F" w:rsidRDefault="00C81091" w:rsidP="00EF34D1">
            <w:pPr>
              <w:ind w:left="45"/>
              <w:rPr>
                <w:rFonts w:ascii="Arial" w:hAnsi="Arial" w:cs="Arial"/>
                <w:sz w:val="20"/>
                <w:szCs w:val="20"/>
              </w:rPr>
            </w:pPr>
          </w:p>
          <w:p w14:paraId="432B3F0A" w14:textId="637FE412" w:rsidR="00FA56BB" w:rsidRPr="0057721F" w:rsidRDefault="00B0356D" w:rsidP="00C81091">
            <w:pPr>
              <w:ind w:left="45"/>
              <w:rPr>
                <w:rFonts w:ascii="Arial" w:hAnsi="Arial" w:cs="Arial"/>
                <w:sz w:val="20"/>
                <w:szCs w:val="20"/>
              </w:rPr>
            </w:pPr>
            <w:r w:rsidRPr="0057721F">
              <w:rPr>
                <w:rFonts w:ascii="Arial" w:hAnsi="Arial" w:cs="Arial"/>
                <w:sz w:val="20"/>
                <w:szCs w:val="20"/>
              </w:rPr>
              <w:t>Date(s) of annual review:</w:t>
            </w:r>
            <w:r w:rsidR="00BD26E8" w:rsidRPr="0057721F">
              <w:rPr>
                <w:rFonts w:ascii="Arial" w:hAnsi="Arial" w:cs="Arial"/>
                <w:sz w:val="20"/>
                <w:szCs w:val="20"/>
              </w:rPr>
              <w:t xml:space="preserve"> </w:t>
            </w:r>
          </w:p>
        </w:tc>
      </w:tr>
    </w:tbl>
    <w:p w14:paraId="432B3F0C" w14:textId="77777777" w:rsidR="00036BAE" w:rsidRPr="00F00100" w:rsidRDefault="00036BAE" w:rsidP="00EF34D1">
      <w:pPr>
        <w:rPr>
          <w:rFonts w:ascii="Arial" w:hAnsi="Arial" w:cs="Arial"/>
        </w:rPr>
      </w:pPr>
    </w:p>
    <w:p w14:paraId="432B3F0D" w14:textId="77777777" w:rsidR="000678DE" w:rsidRPr="0057721F" w:rsidRDefault="000678DE" w:rsidP="00EF34D1">
      <w:pPr>
        <w:rPr>
          <w:rFonts w:ascii="Arial" w:hAnsi="Arial" w:cs="Arial"/>
          <w:b/>
        </w:rPr>
      </w:pPr>
      <w:r w:rsidRPr="0057721F">
        <w:rPr>
          <w:rFonts w:ascii="Arial" w:hAnsi="Arial" w:cs="Arial"/>
          <w:b/>
        </w:rPr>
        <w:t>Note the following</w:t>
      </w:r>
    </w:p>
    <w:p w14:paraId="432B3F0E" w14:textId="531B53A2" w:rsidR="00BF5737" w:rsidRPr="004068A5" w:rsidRDefault="000678DE" w:rsidP="004068A5">
      <w:pPr>
        <w:pStyle w:val="ColorfulList-Accent11"/>
        <w:numPr>
          <w:ilvl w:val="0"/>
          <w:numId w:val="11"/>
        </w:numPr>
        <w:rPr>
          <w:rFonts w:ascii="Arial" w:hAnsi="Arial" w:cs="Arial"/>
          <w:b/>
          <w:bCs/>
        </w:rPr>
      </w:pPr>
      <w:r w:rsidRPr="004068A5">
        <w:rPr>
          <w:rFonts w:ascii="Arial" w:hAnsi="Arial" w:cs="Arial"/>
          <w:b/>
          <w:bCs/>
        </w:rPr>
        <w:t>The RMBL Animal C</w:t>
      </w:r>
      <w:r w:rsidR="0006391C" w:rsidRPr="004068A5">
        <w:rPr>
          <w:rFonts w:ascii="Arial" w:hAnsi="Arial" w:cs="Arial"/>
          <w:b/>
          <w:bCs/>
        </w:rPr>
        <w:t>are Committee refers to “animal use”</w:t>
      </w:r>
      <w:r w:rsidRPr="004068A5">
        <w:rPr>
          <w:rFonts w:ascii="Arial" w:hAnsi="Arial" w:cs="Arial"/>
          <w:b/>
          <w:bCs/>
        </w:rPr>
        <w:t xml:space="preserve"> as</w:t>
      </w:r>
      <w:r w:rsidR="00654F0F" w:rsidRPr="004068A5">
        <w:rPr>
          <w:rFonts w:ascii="Arial" w:hAnsi="Arial" w:cs="Arial"/>
          <w:b/>
          <w:bCs/>
        </w:rPr>
        <w:t xml:space="preserve"> any collecting, capturing,</w:t>
      </w:r>
      <w:r w:rsidR="0006391C" w:rsidRPr="004068A5">
        <w:rPr>
          <w:rFonts w:ascii="Arial" w:hAnsi="Arial" w:cs="Arial"/>
          <w:b/>
          <w:bCs/>
        </w:rPr>
        <w:t xml:space="preserve"> handling,</w:t>
      </w:r>
      <w:r w:rsidR="00654F0F" w:rsidRPr="004068A5">
        <w:rPr>
          <w:rFonts w:ascii="Arial" w:hAnsi="Arial" w:cs="Arial"/>
          <w:b/>
          <w:bCs/>
        </w:rPr>
        <w:t xml:space="preserve"> </w:t>
      </w:r>
      <w:r w:rsidR="0006391C" w:rsidRPr="004068A5">
        <w:rPr>
          <w:rFonts w:ascii="Arial" w:hAnsi="Arial" w:cs="Arial"/>
          <w:b/>
          <w:bCs/>
        </w:rPr>
        <w:t>holding, marking</w:t>
      </w:r>
      <w:r w:rsidR="00654F0F" w:rsidRPr="004068A5">
        <w:rPr>
          <w:rFonts w:ascii="Arial" w:hAnsi="Arial" w:cs="Arial"/>
          <w:b/>
          <w:bCs/>
        </w:rPr>
        <w:t xml:space="preserve">, </w:t>
      </w:r>
      <w:r w:rsidR="00E43C54">
        <w:rPr>
          <w:rFonts w:ascii="Arial" w:hAnsi="Arial" w:cs="Arial"/>
          <w:b/>
          <w:bCs/>
        </w:rPr>
        <w:t xml:space="preserve">observing that could affect the animal welfare, </w:t>
      </w:r>
      <w:r w:rsidR="00654F0F" w:rsidRPr="004068A5">
        <w:rPr>
          <w:rFonts w:ascii="Arial" w:hAnsi="Arial" w:cs="Arial"/>
          <w:b/>
          <w:bCs/>
        </w:rPr>
        <w:t>or other manipulation of a vertebrate animal</w:t>
      </w:r>
      <w:r w:rsidR="003C0024" w:rsidRPr="004068A5">
        <w:rPr>
          <w:rFonts w:ascii="Arial" w:hAnsi="Arial" w:cs="Arial"/>
          <w:b/>
          <w:bCs/>
        </w:rPr>
        <w:t>, whether for research, teaching, or educational outreach purposes.</w:t>
      </w:r>
    </w:p>
    <w:p w14:paraId="432B3F0F" w14:textId="328EF64C" w:rsidR="000678DE" w:rsidRPr="0057721F" w:rsidRDefault="00485A5C" w:rsidP="78422D33">
      <w:pPr>
        <w:pStyle w:val="ColorfulList-Accent11"/>
        <w:numPr>
          <w:ilvl w:val="0"/>
          <w:numId w:val="11"/>
        </w:numPr>
        <w:rPr>
          <w:rFonts w:ascii="Arial" w:hAnsi="Arial" w:cs="Arial"/>
          <w:b/>
          <w:bCs/>
        </w:rPr>
      </w:pPr>
      <w:r w:rsidRPr="78422D33">
        <w:rPr>
          <w:rFonts w:ascii="Arial" w:hAnsi="Arial" w:cs="Arial"/>
          <w:b/>
          <w:bCs/>
        </w:rPr>
        <w:t xml:space="preserve">Fill out answers that apply to your proposed </w:t>
      </w:r>
      <w:r w:rsidR="003C0024" w:rsidRPr="78422D33">
        <w:rPr>
          <w:rFonts w:ascii="Arial" w:hAnsi="Arial" w:cs="Arial"/>
          <w:b/>
          <w:bCs/>
        </w:rPr>
        <w:t>project</w:t>
      </w:r>
      <w:r w:rsidR="00DE6ACA" w:rsidRPr="78422D33">
        <w:rPr>
          <w:rFonts w:ascii="Arial" w:hAnsi="Arial" w:cs="Arial"/>
          <w:b/>
          <w:bCs/>
        </w:rPr>
        <w:t xml:space="preserve">. </w:t>
      </w:r>
      <w:r w:rsidR="00511029" w:rsidRPr="78422D33">
        <w:rPr>
          <w:rFonts w:ascii="Arial" w:hAnsi="Arial" w:cs="Arial"/>
          <w:b/>
          <w:bCs/>
        </w:rPr>
        <w:t>Sufficient</w:t>
      </w:r>
      <w:r w:rsidR="00BF5737" w:rsidRPr="78422D33">
        <w:rPr>
          <w:rFonts w:ascii="Arial" w:hAnsi="Arial" w:cs="Arial"/>
          <w:b/>
          <w:bCs/>
        </w:rPr>
        <w:t xml:space="preserve"> detail</w:t>
      </w:r>
      <w:r w:rsidR="00651248" w:rsidRPr="78422D33">
        <w:rPr>
          <w:rFonts w:ascii="Arial" w:hAnsi="Arial" w:cs="Arial"/>
          <w:b/>
          <w:bCs/>
        </w:rPr>
        <w:t xml:space="preserve">, including </w:t>
      </w:r>
      <w:r w:rsidR="00651248" w:rsidRPr="00804B01">
        <w:rPr>
          <w:rFonts w:ascii="Arial" w:eastAsia="Arial" w:hAnsi="Arial" w:cs="Arial"/>
          <w:b/>
          <w:bCs/>
          <w:color w:val="1C1D1E"/>
          <w:sz w:val="21"/>
          <w:szCs w:val="21"/>
        </w:rPr>
        <w:t xml:space="preserve">published information (e.g., books, journal articles, etc.) </w:t>
      </w:r>
      <w:r w:rsidR="00BF5737" w:rsidRPr="78422D33">
        <w:rPr>
          <w:rFonts w:ascii="Arial" w:hAnsi="Arial" w:cs="Arial"/>
          <w:b/>
          <w:bCs/>
        </w:rPr>
        <w:t>must be provided to allow the committee to fully evaluate the effectiveness and appropriateness of your methods.</w:t>
      </w:r>
      <w:r w:rsidR="000678DE" w:rsidRPr="78422D33">
        <w:rPr>
          <w:rFonts w:ascii="Arial" w:hAnsi="Arial" w:cs="Arial"/>
          <w:b/>
          <w:bCs/>
        </w:rPr>
        <w:t xml:space="preserve"> </w:t>
      </w:r>
      <w:r w:rsidR="00DE0591" w:rsidRPr="78422D33">
        <w:rPr>
          <w:rFonts w:ascii="Arial" w:hAnsi="Arial" w:cs="Arial"/>
          <w:b/>
          <w:bCs/>
        </w:rPr>
        <w:t xml:space="preserve">If a question is not applicable, please </w:t>
      </w:r>
      <w:r w:rsidR="00701F5C" w:rsidRPr="78422D33">
        <w:rPr>
          <w:rFonts w:ascii="Arial" w:hAnsi="Arial" w:cs="Arial"/>
          <w:b/>
          <w:bCs/>
        </w:rPr>
        <w:t>enter</w:t>
      </w:r>
      <w:r w:rsidR="00DE6ACA" w:rsidRPr="78422D33">
        <w:rPr>
          <w:rFonts w:ascii="Arial" w:hAnsi="Arial" w:cs="Arial"/>
          <w:b/>
          <w:bCs/>
        </w:rPr>
        <w:t xml:space="preserve"> ‘N/A’. If you do not have enough information to give an answer, </w:t>
      </w:r>
      <w:r w:rsidR="00701F5C" w:rsidRPr="78422D33">
        <w:rPr>
          <w:rFonts w:ascii="Arial" w:hAnsi="Arial" w:cs="Arial"/>
          <w:b/>
          <w:bCs/>
        </w:rPr>
        <w:t>enter</w:t>
      </w:r>
      <w:r w:rsidR="00DE6ACA" w:rsidRPr="78422D33">
        <w:rPr>
          <w:rFonts w:ascii="Arial" w:hAnsi="Arial" w:cs="Arial"/>
          <w:b/>
          <w:bCs/>
        </w:rPr>
        <w:t xml:space="preserve"> ‘Unk’</w:t>
      </w:r>
      <w:r w:rsidR="00DE0591" w:rsidRPr="78422D33">
        <w:rPr>
          <w:rFonts w:ascii="Arial" w:hAnsi="Arial" w:cs="Arial"/>
          <w:b/>
          <w:bCs/>
        </w:rPr>
        <w:t xml:space="preserve">.  </w:t>
      </w:r>
    </w:p>
    <w:p w14:paraId="432B3F10" w14:textId="068CE7A4" w:rsidR="003742DB" w:rsidRDefault="003742DB" w:rsidP="78422D33">
      <w:pPr>
        <w:pStyle w:val="ColorfulList-Accent11"/>
        <w:numPr>
          <w:ilvl w:val="0"/>
          <w:numId w:val="11"/>
        </w:numPr>
        <w:rPr>
          <w:rFonts w:ascii="Arial" w:hAnsi="Arial" w:cs="Arial"/>
          <w:b/>
          <w:bCs/>
        </w:rPr>
      </w:pPr>
      <w:r w:rsidRPr="6939F448">
        <w:rPr>
          <w:rFonts w:ascii="Arial" w:hAnsi="Arial" w:cs="Arial"/>
          <w:b/>
          <w:bCs/>
        </w:rPr>
        <w:t xml:space="preserve">All </w:t>
      </w:r>
      <w:r w:rsidR="0003375B" w:rsidRPr="6939F448">
        <w:rPr>
          <w:rFonts w:ascii="Arial" w:hAnsi="Arial" w:cs="Arial"/>
          <w:b/>
          <w:bCs/>
        </w:rPr>
        <w:t xml:space="preserve">approved </w:t>
      </w:r>
      <w:r w:rsidRPr="6939F448">
        <w:rPr>
          <w:rFonts w:ascii="Arial" w:hAnsi="Arial" w:cs="Arial"/>
          <w:b/>
          <w:bCs/>
        </w:rPr>
        <w:t xml:space="preserve">protocols </w:t>
      </w:r>
      <w:r w:rsidR="003306C7" w:rsidRPr="6939F448">
        <w:rPr>
          <w:rFonts w:ascii="Arial" w:hAnsi="Arial" w:cs="Arial"/>
          <w:b/>
          <w:bCs/>
        </w:rPr>
        <w:t>are subject to annual</w:t>
      </w:r>
      <w:r w:rsidRPr="6939F448">
        <w:rPr>
          <w:rFonts w:ascii="Arial" w:hAnsi="Arial" w:cs="Arial"/>
          <w:b/>
          <w:bCs/>
        </w:rPr>
        <w:t xml:space="preserve"> review by the Animal Care Committee</w:t>
      </w:r>
      <w:r w:rsidR="0085704E" w:rsidRPr="6939F448">
        <w:rPr>
          <w:rFonts w:ascii="Arial" w:hAnsi="Arial" w:cs="Arial"/>
          <w:b/>
          <w:bCs/>
        </w:rPr>
        <w:t>.</w:t>
      </w:r>
      <w:r w:rsidR="25BDBD51" w:rsidRPr="6939F448">
        <w:rPr>
          <w:rFonts w:ascii="Arial" w:hAnsi="Arial" w:cs="Arial"/>
          <w:b/>
          <w:bCs/>
        </w:rPr>
        <w:t xml:space="preserve"> The </w:t>
      </w:r>
      <w:r w:rsidR="7D07B09C" w:rsidRPr="6939F448">
        <w:rPr>
          <w:rFonts w:ascii="Arial" w:hAnsi="Arial" w:cs="Arial"/>
          <w:b/>
          <w:bCs/>
        </w:rPr>
        <w:t xml:space="preserve">Animal Care </w:t>
      </w:r>
      <w:r w:rsidR="25BDBD51" w:rsidRPr="6939F448">
        <w:rPr>
          <w:rFonts w:ascii="Arial" w:hAnsi="Arial" w:cs="Arial"/>
          <w:b/>
          <w:bCs/>
        </w:rPr>
        <w:t>Annual Check-in Form and Log are due on October 1.</w:t>
      </w:r>
    </w:p>
    <w:p w14:paraId="2D919FAF" w14:textId="2D504391" w:rsidR="0085704E" w:rsidRPr="0057721F" w:rsidRDefault="003156FB" w:rsidP="78422D33">
      <w:pPr>
        <w:pStyle w:val="ColorfulList-Accent11"/>
        <w:numPr>
          <w:ilvl w:val="0"/>
          <w:numId w:val="11"/>
        </w:numPr>
        <w:rPr>
          <w:rFonts w:ascii="Arial" w:hAnsi="Arial" w:cs="Arial"/>
          <w:b/>
          <w:bCs/>
        </w:rPr>
      </w:pPr>
      <w:r w:rsidRPr="78422D33">
        <w:rPr>
          <w:rFonts w:ascii="Arial" w:hAnsi="Arial" w:cs="Arial"/>
          <w:b/>
          <w:bCs/>
        </w:rPr>
        <w:t>After approval</w:t>
      </w:r>
      <w:r w:rsidR="00EB114B">
        <w:rPr>
          <w:rFonts w:ascii="Arial" w:hAnsi="Arial" w:cs="Arial"/>
          <w:b/>
          <w:bCs/>
        </w:rPr>
        <w:t>,</w:t>
      </w:r>
      <w:r w:rsidRPr="78422D33">
        <w:rPr>
          <w:rFonts w:ascii="Arial" w:hAnsi="Arial" w:cs="Arial"/>
          <w:b/>
          <w:bCs/>
        </w:rPr>
        <w:t xml:space="preserve"> </w:t>
      </w:r>
      <w:r w:rsidR="1846C2C6" w:rsidRPr="78422D33">
        <w:rPr>
          <w:rFonts w:ascii="Arial" w:hAnsi="Arial" w:cs="Arial"/>
          <w:b/>
          <w:bCs/>
        </w:rPr>
        <w:t>and BEFORE research begins</w:t>
      </w:r>
      <w:r w:rsidR="00BF4B65">
        <w:rPr>
          <w:rFonts w:ascii="Arial" w:hAnsi="Arial" w:cs="Arial"/>
          <w:b/>
          <w:bCs/>
        </w:rPr>
        <w:t>,</w:t>
      </w:r>
      <w:r w:rsidR="1846C2C6" w:rsidRPr="78422D33">
        <w:rPr>
          <w:rFonts w:ascii="Arial" w:hAnsi="Arial" w:cs="Arial"/>
          <w:b/>
          <w:bCs/>
        </w:rPr>
        <w:t xml:space="preserve"> </w:t>
      </w:r>
      <w:r w:rsidRPr="78422D33">
        <w:rPr>
          <w:rFonts w:ascii="Arial" w:hAnsi="Arial" w:cs="Arial"/>
          <w:b/>
          <w:bCs/>
        </w:rPr>
        <w:t xml:space="preserve">PIs must upload </w:t>
      </w:r>
      <w:r w:rsidR="7AAA7D04" w:rsidRPr="78422D33">
        <w:rPr>
          <w:rFonts w:ascii="Arial" w:hAnsi="Arial" w:cs="Arial"/>
          <w:b/>
          <w:bCs/>
        </w:rPr>
        <w:t xml:space="preserve">to the RMBL Portal </w:t>
      </w:r>
      <w:r w:rsidRPr="78422D33">
        <w:rPr>
          <w:rFonts w:ascii="Arial" w:hAnsi="Arial" w:cs="Arial"/>
          <w:b/>
          <w:bCs/>
        </w:rPr>
        <w:t xml:space="preserve">any </w:t>
      </w:r>
      <w:r w:rsidR="7FF04C74" w:rsidRPr="78422D33">
        <w:rPr>
          <w:rFonts w:ascii="Arial" w:hAnsi="Arial" w:cs="Arial"/>
          <w:b/>
          <w:bCs/>
        </w:rPr>
        <w:t xml:space="preserve">required </w:t>
      </w:r>
      <w:r w:rsidRPr="78422D33">
        <w:rPr>
          <w:rFonts w:ascii="Arial" w:hAnsi="Arial" w:cs="Arial"/>
          <w:b/>
          <w:bCs/>
        </w:rPr>
        <w:t xml:space="preserve">federal or state permits as well as </w:t>
      </w:r>
      <w:r w:rsidR="5768A9BB" w:rsidRPr="78422D33">
        <w:rPr>
          <w:rFonts w:ascii="Arial" w:hAnsi="Arial" w:cs="Arial"/>
          <w:b/>
          <w:bCs/>
        </w:rPr>
        <w:t>their</w:t>
      </w:r>
      <w:r w:rsidRPr="78422D33">
        <w:rPr>
          <w:rFonts w:ascii="Arial" w:hAnsi="Arial" w:cs="Arial"/>
          <w:b/>
          <w:bCs/>
        </w:rPr>
        <w:t xml:space="preserve"> RMBL Animal Care Disaster and Emergency Care Plan</w:t>
      </w:r>
      <w:r w:rsidR="2CAB5587" w:rsidRPr="78422D33">
        <w:rPr>
          <w:rFonts w:ascii="Arial" w:hAnsi="Arial" w:cs="Arial"/>
          <w:b/>
          <w:bCs/>
        </w:rPr>
        <w:t>.</w:t>
      </w:r>
    </w:p>
    <w:p w14:paraId="432B3F11" w14:textId="77777777" w:rsidR="003306C7" w:rsidRPr="0057721F" w:rsidRDefault="003306C7" w:rsidP="00EF34D1">
      <w:pPr>
        <w:rPr>
          <w:rFonts w:ascii="Arial" w:hAnsi="Arial" w:cs="Arial"/>
          <w:b/>
        </w:rPr>
      </w:pPr>
    </w:p>
    <w:p w14:paraId="432B3F12" w14:textId="77777777" w:rsidR="00413C34" w:rsidRPr="0057721F" w:rsidRDefault="00413C34" w:rsidP="00EF34D1">
      <w:pPr>
        <w:rPr>
          <w:rFonts w:ascii="Arial" w:hAnsi="Arial" w:cs="Arial"/>
          <w:b/>
        </w:rPr>
      </w:pPr>
      <w:r w:rsidRPr="0057721F">
        <w:rPr>
          <w:rFonts w:ascii="Arial" w:hAnsi="Arial" w:cs="Arial"/>
          <w:b/>
        </w:rPr>
        <w:t xml:space="preserve">I. </w:t>
      </w:r>
      <w:r w:rsidR="00C81091" w:rsidRPr="0057721F">
        <w:rPr>
          <w:rFonts w:ascii="Arial" w:hAnsi="Arial" w:cs="Arial"/>
          <w:b/>
        </w:rPr>
        <w:t xml:space="preserve"> </w:t>
      </w:r>
      <w:r w:rsidRPr="0057721F">
        <w:rPr>
          <w:rFonts w:ascii="Arial" w:hAnsi="Arial" w:cs="Arial"/>
          <w:b/>
        </w:rPr>
        <w:t>Basic Information</w:t>
      </w:r>
    </w:p>
    <w:p w14:paraId="432B3F13" w14:textId="77777777" w:rsidR="00413C34" w:rsidRPr="0057721F" w:rsidRDefault="00413C34" w:rsidP="00EF34D1">
      <w:pPr>
        <w:rPr>
          <w:rFonts w:ascii="Arial" w:hAnsi="Arial" w:cs="Arial"/>
          <w:b/>
        </w:rPr>
      </w:pPr>
    </w:p>
    <w:p w14:paraId="432B3F14" w14:textId="77DA65FF" w:rsidR="00FD50C8" w:rsidRPr="00E167CF" w:rsidRDefault="003742DB" w:rsidP="00EF34D1">
      <w:pPr>
        <w:rPr>
          <w:rFonts w:ascii="Arial" w:hAnsi="Arial" w:cs="Arial"/>
          <w:color w:val="0070C0"/>
        </w:rPr>
      </w:pPr>
      <w:r w:rsidRPr="0057721F">
        <w:rPr>
          <w:rFonts w:ascii="Arial" w:hAnsi="Arial" w:cs="Arial"/>
        </w:rPr>
        <w:t>1.</w:t>
      </w:r>
      <w:r w:rsidR="00C70858" w:rsidRPr="0057721F">
        <w:rPr>
          <w:rFonts w:ascii="Arial" w:hAnsi="Arial" w:cs="Arial"/>
        </w:rPr>
        <w:tab/>
        <w:t xml:space="preserve">Title of proposed </w:t>
      </w:r>
      <w:r w:rsidR="00847BEF" w:rsidRPr="0057721F">
        <w:rPr>
          <w:rFonts w:ascii="Arial" w:hAnsi="Arial" w:cs="Arial"/>
        </w:rPr>
        <w:t>project</w:t>
      </w:r>
      <w:r w:rsidR="00FD50C8" w:rsidRPr="0057721F">
        <w:rPr>
          <w:rFonts w:ascii="Arial" w:hAnsi="Arial" w:cs="Arial"/>
        </w:rPr>
        <w:t>:</w:t>
      </w:r>
      <w:r w:rsidR="00847BEF" w:rsidRPr="0057721F">
        <w:rPr>
          <w:rFonts w:ascii="Arial" w:hAnsi="Arial" w:cs="Arial"/>
        </w:rPr>
        <w:t xml:space="preserve"> </w:t>
      </w:r>
      <w:r w:rsidR="00EF34D1" w:rsidRPr="0057721F">
        <w:rPr>
          <w:rFonts w:ascii="Arial" w:hAnsi="Arial" w:cs="Arial"/>
        </w:rPr>
        <w:tab/>
      </w:r>
    </w:p>
    <w:p w14:paraId="432B3F15" w14:textId="77777777" w:rsidR="00FD50C8" w:rsidRPr="0057721F" w:rsidRDefault="00FD50C8" w:rsidP="00EF34D1">
      <w:pPr>
        <w:rPr>
          <w:rFonts w:ascii="Arial" w:hAnsi="Arial" w:cs="Arial"/>
        </w:rPr>
      </w:pPr>
    </w:p>
    <w:p w14:paraId="432B3F16" w14:textId="519D2E9D" w:rsidR="003742DB" w:rsidRPr="004406B6" w:rsidRDefault="00FD50C8" w:rsidP="00FD50C8">
      <w:pPr>
        <w:rPr>
          <w:rFonts w:ascii="Arial" w:hAnsi="Arial" w:cs="Arial"/>
          <w:color w:val="0070C0"/>
        </w:rPr>
      </w:pPr>
      <w:r w:rsidRPr="0057721F">
        <w:rPr>
          <w:rFonts w:ascii="Arial" w:hAnsi="Arial" w:cs="Arial"/>
        </w:rPr>
        <w:t xml:space="preserve">2. </w:t>
      </w:r>
      <w:r w:rsidRPr="0057721F">
        <w:rPr>
          <w:rFonts w:ascii="Arial" w:hAnsi="Arial" w:cs="Arial"/>
        </w:rPr>
        <w:tab/>
      </w:r>
      <w:r w:rsidR="00F87752" w:rsidRPr="0057721F">
        <w:rPr>
          <w:rFonts w:ascii="Arial" w:hAnsi="Arial" w:cs="Arial"/>
        </w:rPr>
        <w:t xml:space="preserve">Name of </w:t>
      </w:r>
      <w:r w:rsidR="00B0356D" w:rsidRPr="0057721F">
        <w:rPr>
          <w:rFonts w:ascii="Arial" w:hAnsi="Arial" w:cs="Arial"/>
        </w:rPr>
        <w:t>Princip</w:t>
      </w:r>
      <w:r w:rsidR="0066490A">
        <w:rPr>
          <w:rFonts w:ascii="Arial" w:hAnsi="Arial" w:cs="Arial"/>
        </w:rPr>
        <w:t>al</w:t>
      </w:r>
      <w:r w:rsidR="00B0356D" w:rsidRPr="0057721F">
        <w:rPr>
          <w:rFonts w:ascii="Arial" w:hAnsi="Arial" w:cs="Arial"/>
        </w:rPr>
        <w:t xml:space="preserve"> Investigator or </w:t>
      </w:r>
      <w:r w:rsidR="00EF34D1" w:rsidRPr="0057721F">
        <w:rPr>
          <w:rFonts w:ascii="Arial" w:hAnsi="Arial" w:cs="Arial"/>
        </w:rPr>
        <w:t xml:space="preserve">Instructor: </w:t>
      </w:r>
    </w:p>
    <w:p w14:paraId="432B3F17" w14:textId="1299A9F1" w:rsidR="003306C7" w:rsidRPr="0057721F" w:rsidRDefault="00EF34D1" w:rsidP="003306C7">
      <w:pPr>
        <w:rPr>
          <w:rFonts w:ascii="Arial" w:hAnsi="Arial" w:cs="Arial"/>
        </w:rPr>
      </w:pPr>
      <w:r w:rsidRPr="0057721F">
        <w:rPr>
          <w:rFonts w:ascii="Arial" w:hAnsi="Arial" w:cs="Arial"/>
        </w:rPr>
        <w:tab/>
      </w:r>
      <w:r w:rsidR="003306C7" w:rsidRPr="0057721F">
        <w:rPr>
          <w:rFonts w:ascii="Arial" w:hAnsi="Arial" w:cs="Arial"/>
        </w:rPr>
        <w:t>Home Institution:</w:t>
      </w:r>
      <w:r w:rsidR="00847BEF" w:rsidRPr="0057721F">
        <w:rPr>
          <w:rFonts w:ascii="Arial" w:hAnsi="Arial" w:cs="Arial"/>
        </w:rPr>
        <w:t xml:space="preserve"> </w:t>
      </w:r>
    </w:p>
    <w:p w14:paraId="432B3F18" w14:textId="2C194D41" w:rsidR="003306C7" w:rsidRPr="0057721F" w:rsidRDefault="003306C7" w:rsidP="003306C7">
      <w:pPr>
        <w:ind w:firstLine="720"/>
        <w:rPr>
          <w:rFonts w:ascii="Arial" w:hAnsi="Arial" w:cs="Arial"/>
        </w:rPr>
      </w:pPr>
      <w:r w:rsidRPr="0057721F">
        <w:rPr>
          <w:rFonts w:ascii="Arial" w:hAnsi="Arial" w:cs="Arial"/>
        </w:rPr>
        <w:t>Department:</w:t>
      </w:r>
      <w:r w:rsidR="00847BEF" w:rsidRPr="0057721F">
        <w:rPr>
          <w:rFonts w:ascii="Arial" w:hAnsi="Arial" w:cs="Arial"/>
        </w:rPr>
        <w:t xml:space="preserve"> </w:t>
      </w:r>
    </w:p>
    <w:p w14:paraId="432B3F19" w14:textId="38CB07CD" w:rsidR="003306C7" w:rsidRPr="0057721F" w:rsidRDefault="003306C7" w:rsidP="003306C7">
      <w:pPr>
        <w:ind w:firstLine="720"/>
        <w:rPr>
          <w:rFonts w:ascii="Arial" w:hAnsi="Arial" w:cs="Arial"/>
        </w:rPr>
      </w:pPr>
      <w:r w:rsidRPr="0057721F">
        <w:rPr>
          <w:rFonts w:ascii="Arial" w:hAnsi="Arial" w:cs="Arial"/>
        </w:rPr>
        <w:t xml:space="preserve">Office </w:t>
      </w:r>
      <w:proofErr w:type="gramStart"/>
      <w:r w:rsidRPr="0057721F">
        <w:rPr>
          <w:rFonts w:ascii="Arial" w:hAnsi="Arial" w:cs="Arial"/>
        </w:rPr>
        <w:t>Phone #:</w:t>
      </w:r>
      <w:r w:rsidR="00847BEF" w:rsidRPr="0057721F">
        <w:rPr>
          <w:rFonts w:ascii="Arial" w:hAnsi="Arial" w:cs="Arial"/>
        </w:rPr>
        <w:t xml:space="preserve"> </w:t>
      </w:r>
      <w:r w:rsidR="00847BEF" w:rsidRPr="0057721F">
        <w:rPr>
          <w:rFonts w:ascii="Arial" w:hAnsi="Arial" w:cs="Arial"/>
        </w:rPr>
        <w:tab/>
      </w:r>
      <w:proofErr w:type="gramEnd"/>
      <w:r w:rsidR="00847BEF" w:rsidRPr="0057721F">
        <w:rPr>
          <w:rFonts w:ascii="Arial" w:hAnsi="Arial" w:cs="Arial"/>
        </w:rPr>
        <w:tab/>
      </w:r>
      <w:r w:rsidRPr="0057721F">
        <w:rPr>
          <w:rFonts w:ascii="Arial" w:hAnsi="Arial" w:cs="Arial"/>
        </w:rPr>
        <w:t xml:space="preserve">Mobile </w:t>
      </w:r>
      <w:proofErr w:type="gramStart"/>
      <w:r w:rsidRPr="0057721F">
        <w:rPr>
          <w:rFonts w:ascii="Arial" w:hAnsi="Arial" w:cs="Arial"/>
        </w:rPr>
        <w:t>Phone #</w:t>
      </w:r>
      <w:r w:rsidR="00E70F7F" w:rsidRPr="0057721F">
        <w:rPr>
          <w:rFonts w:ascii="Arial" w:hAnsi="Arial" w:cs="Arial"/>
        </w:rPr>
        <w:t>:</w:t>
      </w:r>
      <w:proofErr w:type="gramEnd"/>
      <w:r w:rsidR="00E70F7F" w:rsidRPr="0057721F">
        <w:rPr>
          <w:rFonts w:ascii="Arial" w:hAnsi="Arial" w:cs="Arial"/>
        </w:rPr>
        <w:t xml:space="preserve"> </w:t>
      </w:r>
    </w:p>
    <w:p w14:paraId="432B3F1A" w14:textId="3C97480F" w:rsidR="003306C7" w:rsidRPr="0057721F" w:rsidRDefault="003306C7" w:rsidP="003306C7">
      <w:pPr>
        <w:ind w:firstLine="720"/>
        <w:rPr>
          <w:rFonts w:ascii="Arial" w:hAnsi="Arial" w:cs="Arial"/>
        </w:rPr>
      </w:pPr>
      <w:r w:rsidRPr="0057721F">
        <w:rPr>
          <w:rFonts w:ascii="Arial" w:hAnsi="Arial" w:cs="Arial"/>
        </w:rPr>
        <w:t>Animal Emergency Phone #:</w:t>
      </w:r>
      <w:r w:rsidR="00BD26E8">
        <w:rPr>
          <w:rFonts w:ascii="Arial" w:hAnsi="Arial" w:cs="Arial"/>
        </w:rPr>
        <w:t xml:space="preserve">           </w:t>
      </w:r>
      <w:r w:rsidR="00E70F7F" w:rsidRPr="0057721F">
        <w:rPr>
          <w:rFonts w:ascii="Arial" w:hAnsi="Arial" w:cs="Arial"/>
        </w:rPr>
        <w:tab/>
      </w:r>
      <w:r w:rsidRPr="0057721F">
        <w:rPr>
          <w:rFonts w:ascii="Arial" w:hAnsi="Arial" w:cs="Arial"/>
        </w:rPr>
        <w:t>E-mail address:</w:t>
      </w:r>
      <w:r w:rsidR="00847BEF" w:rsidRPr="0057721F">
        <w:rPr>
          <w:rFonts w:ascii="Arial" w:hAnsi="Arial" w:cs="Arial"/>
        </w:rPr>
        <w:t xml:space="preserve"> </w:t>
      </w:r>
      <w:r w:rsidR="00EF34D1" w:rsidRPr="0057721F">
        <w:rPr>
          <w:rFonts w:ascii="Arial" w:hAnsi="Arial" w:cs="Arial"/>
        </w:rPr>
        <w:tab/>
      </w:r>
    </w:p>
    <w:p w14:paraId="432B3F1B" w14:textId="77777777" w:rsidR="003306C7" w:rsidRPr="0057721F" w:rsidRDefault="003306C7" w:rsidP="003306C7">
      <w:pPr>
        <w:rPr>
          <w:rFonts w:ascii="Arial" w:hAnsi="Arial" w:cs="Arial"/>
        </w:rPr>
      </w:pPr>
    </w:p>
    <w:p w14:paraId="432B3F1C" w14:textId="77777777" w:rsidR="003306C7" w:rsidRPr="0057721F" w:rsidRDefault="00FD50C8" w:rsidP="00370765">
      <w:pPr>
        <w:ind w:left="720" w:hanging="720"/>
        <w:rPr>
          <w:rFonts w:ascii="Arial" w:hAnsi="Arial" w:cs="Arial"/>
        </w:rPr>
      </w:pPr>
      <w:r w:rsidRPr="0057721F">
        <w:rPr>
          <w:rFonts w:ascii="Arial" w:hAnsi="Arial" w:cs="Arial"/>
        </w:rPr>
        <w:t>3</w:t>
      </w:r>
      <w:r w:rsidR="00CD34F6" w:rsidRPr="0057721F">
        <w:rPr>
          <w:rFonts w:ascii="Arial" w:hAnsi="Arial" w:cs="Arial"/>
        </w:rPr>
        <w:t xml:space="preserve">. </w:t>
      </w:r>
      <w:r w:rsidR="00CD34F6" w:rsidRPr="0057721F">
        <w:rPr>
          <w:rFonts w:ascii="Arial" w:hAnsi="Arial" w:cs="Arial"/>
        </w:rPr>
        <w:tab/>
        <w:t>If investigator is unavailable</w:t>
      </w:r>
      <w:r w:rsidR="003306C7" w:rsidRPr="0057721F">
        <w:rPr>
          <w:rFonts w:ascii="Arial" w:hAnsi="Arial" w:cs="Arial"/>
        </w:rPr>
        <w:t xml:space="preserve"> in </w:t>
      </w:r>
      <w:r w:rsidR="00CD34F6" w:rsidRPr="0057721F">
        <w:rPr>
          <w:rFonts w:ascii="Arial" w:hAnsi="Arial" w:cs="Arial"/>
        </w:rPr>
        <w:t xml:space="preserve">animal </w:t>
      </w:r>
      <w:r w:rsidR="003306C7" w:rsidRPr="0057721F">
        <w:rPr>
          <w:rFonts w:ascii="Arial" w:hAnsi="Arial" w:cs="Arial"/>
        </w:rPr>
        <w:t>emergency</w:t>
      </w:r>
      <w:r w:rsidR="00370765" w:rsidRPr="0057721F">
        <w:rPr>
          <w:rFonts w:ascii="Arial" w:hAnsi="Arial" w:cs="Arial"/>
        </w:rPr>
        <w:t>, a</w:t>
      </w:r>
      <w:r w:rsidR="003306C7" w:rsidRPr="0057721F">
        <w:rPr>
          <w:rFonts w:ascii="Arial" w:hAnsi="Arial" w:cs="Arial"/>
        </w:rPr>
        <w:t>lternate to contact with authority to act in investigator’s absence:</w:t>
      </w:r>
    </w:p>
    <w:p w14:paraId="432B3F1D" w14:textId="12B442B7" w:rsidR="00E70F7F" w:rsidRPr="0057721F" w:rsidRDefault="003306C7" w:rsidP="003306C7">
      <w:pPr>
        <w:rPr>
          <w:rFonts w:ascii="Arial" w:hAnsi="Arial" w:cs="Arial"/>
        </w:rPr>
      </w:pPr>
      <w:r w:rsidRPr="0057721F">
        <w:rPr>
          <w:rFonts w:ascii="Arial" w:hAnsi="Arial" w:cs="Arial"/>
        </w:rPr>
        <w:tab/>
      </w:r>
      <w:r w:rsidR="00E70F7F" w:rsidRPr="0057721F">
        <w:rPr>
          <w:rFonts w:ascii="Arial" w:hAnsi="Arial" w:cs="Arial"/>
        </w:rPr>
        <w:t xml:space="preserve">Name: </w:t>
      </w:r>
    </w:p>
    <w:p w14:paraId="432B3F1E" w14:textId="70FF4DE5" w:rsidR="00EF34D1" w:rsidRPr="0057721F" w:rsidRDefault="003306C7" w:rsidP="00E70F7F">
      <w:pPr>
        <w:ind w:firstLine="720"/>
        <w:rPr>
          <w:rFonts w:ascii="Arial" w:hAnsi="Arial" w:cs="Arial"/>
        </w:rPr>
      </w:pPr>
      <w:r w:rsidRPr="0057721F">
        <w:rPr>
          <w:rFonts w:ascii="Arial" w:hAnsi="Arial" w:cs="Arial"/>
        </w:rPr>
        <w:t xml:space="preserve">Alternate office </w:t>
      </w:r>
      <w:proofErr w:type="gramStart"/>
      <w:r w:rsidRPr="0057721F">
        <w:rPr>
          <w:rFonts w:ascii="Arial" w:hAnsi="Arial" w:cs="Arial"/>
        </w:rPr>
        <w:t>phone #:</w:t>
      </w:r>
      <w:r w:rsidR="007C5ADA" w:rsidRPr="0057721F">
        <w:rPr>
          <w:rFonts w:ascii="Arial" w:hAnsi="Arial" w:cs="Arial"/>
        </w:rPr>
        <w:tab/>
      </w:r>
      <w:proofErr w:type="gramEnd"/>
      <w:r w:rsidR="007C5ADA" w:rsidRPr="0057721F">
        <w:rPr>
          <w:rFonts w:ascii="Arial" w:hAnsi="Arial" w:cs="Arial"/>
        </w:rPr>
        <w:tab/>
      </w:r>
      <w:r w:rsidRPr="0057721F">
        <w:rPr>
          <w:rFonts w:ascii="Arial" w:hAnsi="Arial" w:cs="Arial"/>
        </w:rPr>
        <w:t xml:space="preserve">Alternate mobile </w:t>
      </w:r>
      <w:proofErr w:type="gramStart"/>
      <w:r w:rsidRPr="0057721F">
        <w:rPr>
          <w:rFonts w:ascii="Arial" w:hAnsi="Arial" w:cs="Arial"/>
        </w:rPr>
        <w:t>phone #:</w:t>
      </w:r>
      <w:proofErr w:type="gramEnd"/>
      <w:r w:rsidR="00EF34D1" w:rsidRPr="0057721F">
        <w:rPr>
          <w:rFonts w:ascii="Arial" w:hAnsi="Arial" w:cs="Arial"/>
        </w:rPr>
        <w:tab/>
      </w:r>
    </w:p>
    <w:p w14:paraId="432B3F1F" w14:textId="77777777" w:rsidR="00370765" w:rsidRDefault="00370765" w:rsidP="003306C7">
      <w:pPr>
        <w:rPr>
          <w:rFonts w:ascii="Arial" w:hAnsi="Arial" w:cs="Arial"/>
        </w:rPr>
      </w:pPr>
    </w:p>
    <w:p w14:paraId="248F3846" w14:textId="77777777" w:rsidR="00731FD6" w:rsidRPr="0057721F" w:rsidRDefault="00731FD6" w:rsidP="003306C7">
      <w:pPr>
        <w:rPr>
          <w:rFonts w:ascii="Arial" w:hAnsi="Arial" w:cs="Arial"/>
        </w:rPr>
      </w:pPr>
    </w:p>
    <w:p w14:paraId="432B3F20" w14:textId="77777777" w:rsidR="001D77DB" w:rsidRPr="0057721F" w:rsidRDefault="00C03D42">
      <w:pPr>
        <w:rPr>
          <w:rFonts w:ascii="Arial" w:hAnsi="Arial" w:cs="Arial"/>
        </w:rPr>
      </w:pPr>
      <w:r w:rsidRPr="0057721F">
        <w:rPr>
          <w:rFonts w:ascii="Arial" w:hAnsi="Arial" w:cs="Arial"/>
        </w:rPr>
        <w:t xml:space="preserve">4. </w:t>
      </w:r>
      <w:r w:rsidRPr="0057721F">
        <w:rPr>
          <w:rFonts w:ascii="Arial" w:hAnsi="Arial" w:cs="Arial"/>
        </w:rPr>
        <w:tab/>
        <w:t xml:space="preserve">Names </w:t>
      </w:r>
      <w:r w:rsidR="001D77DB" w:rsidRPr="0057721F">
        <w:rPr>
          <w:rFonts w:ascii="Arial" w:hAnsi="Arial" w:cs="Arial"/>
        </w:rPr>
        <w:t xml:space="preserve">(if known) </w:t>
      </w:r>
      <w:r w:rsidRPr="0057721F">
        <w:rPr>
          <w:rFonts w:ascii="Arial" w:hAnsi="Arial" w:cs="Arial"/>
        </w:rPr>
        <w:t xml:space="preserve">of </w:t>
      </w:r>
      <w:r w:rsidRPr="0057721F">
        <w:rPr>
          <w:rFonts w:ascii="Arial" w:hAnsi="Arial" w:cs="Arial"/>
          <w:u w:val="single"/>
        </w:rPr>
        <w:t>all</w:t>
      </w:r>
      <w:r w:rsidRPr="0057721F">
        <w:rPr>
          <w:rFonts w:ascii="Arial" w:hAnsi="Arial" w:cs="Arial"/>
        </w:rPr>
        <w:t xml:space="preserve"> individuals involved in animal use activity on the proposed </w:t>
      </w:r>
      <w:r w:rsidR="001D77DB" w:rsidRPr="0057721F">
        <w:rPr>
          <w:rFonts w:ascii="Arial" w:hAnsi="Arial" w:cs="Arial"/>
        </w:rPr>
        <w:t>project</w:t>
      </w:r>
    </w:p>
    <w:p w14:paraId="432B3F21" w14:textId="77777777" w:rsidR="00C03D42" w:rsidRPr="0057721F" w:rsidRDefault="00C03D42" w:rsidP="002E3670">
      <w:pPr>
        <w:ind w:firstLine="720"/>
        <w:rPr>
          <w:rFonts w:ascii="Arial" w:hAnsi="Arial" w:cs="Arial"/>
        </w:rPr>
      </w:pPr>
      <w:r w:rsidRPr="0057721F">
        <w:rPr>
          <w:rFonts w:ascii="Arial" w:hAnsi="Arial" w:cs="Arial"/>
        </w:rPr>
        <w:t>and their</w:t>
      </w:r>
      <w:r w:rsidR="001D77DB" w:rsidRPr="0057721F">
        <w:rPr>
          <w:rFonts w:ascii="Arial" w:hAnsi="Arial" w:cs="Arial"/>
        </w:rPr>
        <w:t xml:space="preserve"> q</w:t>
      </w:r>
      <w:r w:rsidRPr="0057721F">
        <w:rPr>
          <w:rFonts w:ascii="Arial" w:hAnsi="Arial" w:cs="Arial"/>
        </w:rPr>
        <w:t>ualifications</w:t>
      </w:r>
      <w:r w:rsidR="001D77DB" w:rsidRPr="0057721F">
        <w:rPr>
          <w:rFonts w:ascii="Arial" w:hAnsi="Arial" w:cs="Arial"/>
        </w:rPr>
        <w:t>/training</w:t>
      </w:r>
      <w:r w:rsidRPr="0057721F">
        <w:rPr>
          <w:rFonts w:ascii="Arial" w:hAnsi="Arial" w:cs="Arial"/>
        </w:rPr>
        <w:t xml:space="preserve"> to perform the proposed procedures:</w:t>
      </w:r>
    </w:p>
    <w:p w14:paraId="432B3F22" w14:textId="77777777" w:rsidR="00C03D42" w:rsidRDefault="00C03D42" w:rsidP="002E3670">
      <w:pPr>
        <w:ind w:firstLine="720"/>
        <w:rPr>
          <w:rFonts w:ascii="Arial" w:hAnsi="Arial" w:cs="Arial"/>
        </w:rPr>
      </w:pPr>
      <w:r w:rsidRPr="0057721F">
        <w:rPr>
          <w:rFonts w:ascii="Arial" w:hAnsi="Arial" w:cs="Arial"/>
        </w:rPr>
        <w:t>Name</w:t>
      </w:r>
      <w:r w:rsidRPr="0057721F">
        <w:rPr>
          <w:rFonts w:ascii="Arial" w:hAnsi="Arial" w:cs="Arial"/>
        </w:rPr>
        <w:tab/>
      </w:r>
      <w:r w:rsidRPr="0057721F">
        <w:rPr>
          <w:rFonts w:ascii="Arial" w:hAnsi="Arial" w:cs="Arial"/>
        </w:rPr>
        <w:tab/>
      </w:r>
      <w:r w:rsidRPr="0057721F">
        <w:rPr>
          <w:rFonts w:ascii="Arial" w:hAnsi="Arial" w:cs="Arial"/>
        </w:rPr>
        <w:tab/>
        <w:t>Qualifications</w:t>
      </w:r>
      <w:r w:rsidR="001D77DB" w:rsidRPr="0057721F">
        <w:rPr>
          <w:rFonts w:ascii="Arial" w:hAnsi="Arial" w:cs="Arial"/>
        </w:rPr>
        <w:t>/training</w:t>
      </w:r>
    </w:p>
    <w:p w14:paraId="7D0EC85C" w14:textId="77777777" w:rsidR="00731FD6" w:rsidRDefault="00731FD6" w:rsidP="002E3670">
      <w:pPr>
        <w:ind w:firstLine="720"/>
        <w:rPr>
          <w:rFonts w:ascii="Arial" w:hAnsi="Arial" w:cs="Arial"/>
        </w:rPr>
      </w:pPr>
    </w:p>
    <w:p w14:paraId="636137DD" w14:textId="1C841E16" w:rsidR="00731FD6" w:rsidRPr="0057721F" w:rsidRDefault="00731FD6" w:rsidP="00731FD6">
      <w:pPr>
        <w:rPr>
          <w:rFonts w:ascii="Arial" w:hAnsi="Arial" w:cs="Arial"/>
        </w:rPr>
      </w:pPr>
    </w:p>
    <w:p w14:paraId="432B3F28" w14:textId="77777777" w:rsidR="00C03D42" w:rsidRPr="0057721F" w:rsidRDefault="00C03D42" w:rsidP="003306C7">
      <w:pPr>
        <w:rPr>
          <w:rFonts w:ascii="Arial" w:hAnsi="Arial" w:cs="Arial"/>
        </w:rPr>
      </w:pPr>
    </w:p>
    <w:p w14:paraId="432B3F29" w14:textId="7C08CFBB" w:rsidR="00651E55" w:rsidRPr="0084386E" w:rsidRDefault="004068A5" w:rsidP="003306C7">
      <w:pPr>
        <w:rPr>
          <w:rFonts w:ascii="Arial" w:hAnsi="Arial" w:cs="Arial"/>
        </w:rPr>
      </w:pPr>
      <w:r>
        <w:rPr>
          <w:rFonts w:ascii="Arial" w:hAnsi="Arial" w:cs="Arial"/>
        </w:rPr>
        <w:t>5</w:t>
      </w:r>
      <w:r w:rsidR="00C80CD5" w:rsidRPr="0057721F">
        <w:rPr>
          <w:rFonts w:ascii="Arial" w:hAnsi="Arial" w:cs="Arial"/>
        </w:rPr>
        <w:t xml:space="preserve">. </w:t>
      </w:r>
      <w:r w:rsidR="00C80CD5" w:rsidRPr="0057721F">
        <w:rPr>
          <w:rFonts w:ascii="Arial" w:hAnsi="Arial" w:cs="Arial"/>
        </w:rPr>
        <w:tab/>
      </w:r>
      <w:r w:rsidR="00C80CD5" w:rsidRPr="0084386E">
        <w:rPr>
          <w:rFonts w:ascii="Arial" w:hAnsi="Arial" w:cs="Arial"/>
        </w:rPr>
        <w:t>The protocol application</w:t>
      </w:r>
      <w:r w:rsidR="000533A9" w:rsidRPr="0084386E">
        <w:rPr>
          <w:rFonts w:ascii="Arial" w:hAnsi="Arial" w:cs="Arial"/>
        </w:rPr>
        <w:t xml:space="preserve"> is</w:t>
      </w:r>
      <w:r w:rsidR="00113C6C" w:rsidRPr="0084386E">
        <w:rPr>
          <w:rFonts w:ascii="Arial" w:hAnsi="Arial" w:cs="Arial"/>
        </w:rPr>
        <w:t xml:space="preserve"> (check one)</w:t>
      </w:r>
      <w:r w:rsidR="000533A9" w:rsidRPr="0084386E">
        <w:rPr>
          <w:rFonts w:ascii="Arial" w:hAnsi="Arial" w:cs="Arial"/>
        </w:rPr>
        <w:t>:</w:t>
      </w:r>
      <w:r w:rsidR="00651E55" w:rsidRPr="0084386E">
        <w:rPr>
          <w:rFonts w:ascii="Arial" w:hAnsi="Arial" w:cs="Arial"/>
        </w:rPr>
        <w:t xml:space="preserve"> </w:t>
      </w:r>
    </w:p>
    <w:p w14:paraId="432B3F2A" w14:textId="565DC159" w:rsidR="00651E55" w:rsidRPr="0084386E" w:rsidRDefault="00316E2A" w:rsidP="00316E2A">
      <w:pPr>
        <w:ind w:firstLine="720"/>
        <w:rPr>
          <w:rFonts w:ascii="Arial" w:hAnsi="Arial" w:cs="Arial"/>
        </w:rPr>
      </w:pPr>
      <w:r>
        <w:rPr>
          <w:rFonts w:ascii="Arial" w:hAnsi="Arial" w:cs="Arial"/>
        </w:rPr>
        <w:t>___</w:t>
      </w:r>
      <w:r w:rsidR="00651E55" w:rsidRPr="0084386E">
        <w:rPr>
          <w:rFonts w:ascii="Arial" w:hAnsi="Arial" w:cs="Arial"/>
        </w:rPr>
        <w:t>New</w:t>
      </w:r>
    </w:p>
    <w:p w14:paraId="007D2334" w14:textId="77777777" w:rsidR="00316E2A" w:rsidRDefault="00316E2A" w:rsidP="00316E2A">
      <w:pPr>
        <w:ind w:firstLine="720"/>
        <w:rPr>
          <w:rFonts w:ascii="Arial" w:hAnsi="Arial" w:cs="Arial"/>
        </w:rPr>
      </w:pPr>
      <w:r>
        <w:rPr>
          <w:rFonts w:ascii="Arial" w:hAnsi="Arial" w:cs="Arial"/>
        </w:rPr>
        <w:t>___</w:t>
      </w:r>
      <w:r w:rsidR="00651E55" w:rsidRPr="0084386E">
        <w:rPr>
          <w:rFonts w:ascii="Arial" w:hAnsi="Arial" w:cs="Arial"/>
        </w:rPr>
        <w:t>A renewal</w:t>
      </w:r>
      <w:r w:rsidR="00277CA5" w:rsidRPr="0084386E">
        <w:rPr>
          <w:rFonts w:ascii="Arial" w:hAnsi="Arial" w:cs="Arial"/>
        </w:rPr>
        <w:t xml:space="preserve"> (protocol #:</w:t>
      </w:r>
      <w:r>
        <w:rPr>
          <w:rFonts w:ascii="Arial" w:hAnsi="Arial" w:cs="Arial"/>
        </w:rPr>
        <w:t xml:space="preserve"> _____</w:t>
      </w:r>
      <w:r w:rsidR="00277CA5" w:rsidRPr="0084386E">
        <w:rPr>
          <w:rFonts w:ascii="Arial" w:hAnsi="Arial" w:cs="Arial"/>
        </w:rPr>
        <w:t>)</w:t>
      </w:r>
    </w:p>
    <w:p w14:paraId="432B3F2C" w14:textId="3F8A1D65" w:rsidR="007C5ADA" w:rsidRDefault="69AE8542" w:rsidP="00316E2A">
      <w:pPr>
        <w:ind w:firstLine="720"/>
      </w:pPr>
      <w:r w:rsidRPr="69AE8542">
        <w:rPr>
          <w:rFonts w:ascii="Arial" w:hAnsi="Arial" w:cs="Arial"/>
        </w:rPr>
        <w:t>___An amendment (</w:t>
      </w:r>
      <w:proofErr w:type="gramStart"/>
      <w:r w:rsidRPr="69AE8542">
        <w:rPr>
          <w:rFonts w:ascii="Arial" w:hAnsi="Arial" w:cs="Arial"/>
        </w:rPr>
        <w:t>protocol #:_</w:t>
      </w:r>
      <w:proofErr w:type="gramEnd"/>
      <w:r w:rsidRPr="69AE8542">
        <w:rPr>
          <w:rFonts w:ascii="Arial" w:hAnsi="Arial" w:cs="Arial"/>
        </w:rPr>
        <w:t>_______)</w:t>
      </w:r>
      <w:r w:rsidR="00316E2A">
        <w:tab/>
      </w:r>
    </w:p>
    <w:p w14:paraId="7EF1B896" w14:textId="77777777" w:rsidR="001429E3" w:rsidRPr="0084386E" w:rsidRDefault="001429E3" w:rsidP="00316E2A">
      <w:pPr>
        <w:ind w:firstLine="720"/>
        <w:rPr>
          <w:rFonts w:ascii="Arial" w:hAnsi="Arial" w:cs="Arial"/>
        </w:rPr>
      </w:pPr>
    </w:p>
    <w:p w14:paraId="432B3F2D" w14:textId="3D3D8BCF" w:rsidR="007C5ADA" w:rsidRPr="00AE0B2E" w:rsidRDefault="6077009A" w:rsidP="6077009A">
      <w:pPr>
        <w:rPr>
          <w:rFonts w:ascii="Arial" w:eastAsia="Arial" w:hAnsi="Arial" w:cs="Arial"/>
          <w:i/>
          <w:iCs/>
          <w:color w:val="4F81BD" w:themeColor="accent1"/>
        </w:rPr>
      </w:pPr>
      <w:r w:rsidRPr="00AE0B2E">
        <w:rPr>
          <w:rFonts w:ascii="Arial" w:eastAsia="Arial" w:hAnsi="Arial" w:cs="Arial"/>
          <w:i/>
          <w:iCs/>
          <w:color w:val="4F81BD" w:themeColor="accent1"/>
        </w:rPr>
        <w:t>For amendments check the box above and add the amendment request to the approved protocol form using MS WORD track changes or equivalent and provide a short text narrative of the amendment justification and research aims or a copy of the materials provided to the research committee.</w:t>
      </w:r>
    </w:p>
    <w:p w14:paraId="54F73467" w14:textId="3C2B1AA5" w:rsidR="69AE8542" w:rsidRDefault="69AE8542" w:rsidP="69AE8542">
      <w:pPr>
        <w:rPr>
          <w:rFonts w:ascii="Arial" w:eastAsia="Arial" w:hAnsi="Arial" w:cs="Arial"/>
          <w:i/>
          <w:iCs/>
        </w:rPr>
      </w:pPr>
    </w:p>
    <w:p w14:paraId="7990A1D0" w14:textId="791629EC" w:rsidR="003C0024" w:rsidRDefault="004068A5" w:rsidP="003306C7">
      <w:pPr>
        <w:rPr>
          <w:rFonts w:ascii="Arial" w:hAnsi="Arial" w:cs="Arial"/>
        </w:rPr>
      </w:pPr>
      <w:r w:rsidRPr="0084386E">
        <w:rPr>
          <w:rFonts w:ascii="Arial" w:hAnsi="Arial" w:cs="Arial"/>
        </w:rPr>
        <w:t>6</w:t>
      </w:r>
      <w:r w:rsidR="007C5ADA" w:rsidRPr="0084386E">
        <w:rPr>
          <w:rFonts w:ascii="Arial" w:hAnsi="Arial" w:cs="Arial"/>
        </w:rPr>
        <w:t>.</w:t>
      </w:r>
      <w:r w:rsidR="007C5ADA" w:rsidRPr="0084386E">
        <w:rPr>
          <w:rFonts w:ascii="Arial" w:hAnsi="Arial" w:cs="Arial"/>
        </w:rPr>
        <w:tab/>
        <w:t xml:space="preserve">This </w:t>
      </w:r>
      <w:r w:rsidR="003C0024" w:rsidRPr="0084386E">
        <w:rPr>
          <w:rFonts w:ascii="Arial" w:hAnsi="Arial" w:cs="Arial"/>
        </w:rPr>
        <w:t xml:space="preserve">Animal Use </w:t>
      </w:r>
      <w:r w:rsidR="007C5ADA" w:rsidRPr="0084386E">
        <w:rPr>
          <w:rFonts w:ascii="Arial" w:hAnsi="Arial" w:cs="Arial"/>
        </w:rPr>
        <w:t xml:space="preserve">protocol is for (check </w:t>
      </w:r>
      <w:r w:rsidR="003C0024" w:rsidRPr="0084386E">
        <w:rPr>
          <w:rFonts w:ascii="Arial" w:hAnsi="Arial" w:cs="Arial"/>
        </w:rPr>
        <w:t xml:space="preserve">ALL </w:t>
      </w:r>
      <w:r w:rsidR="007C5ADA" w:rsidRPr="0084386E">
        <w:rPr>
          <w:rFonts w:ascii="Arial" w:hAnsi="Arial" w:cs="Arial"/>
        </w:rPr>
        <w:t>that apply):</w:t>
      </w:r>
      <w:r w:rsidR="00427FB2" w:rsidRPr="0057721F">
        <w:rPr>
          <w:rFonts w:ascii="Arial" w:hAnsi="Arial" w:cs="Arial"/>
        </w:rPr>
        <w:t xml:space="preserve">       </w:t>
      </w:r>
    </w:p>
    <w:p w14:paraId="432B3F2E" w14:textId="3547C035" w:rsidR="007C5ADA" w:rsidRPr="0057721F" w:rsidRDefault="00316E2A" w:rsidP="004068A5">
      <w:pPr>
        <w:ind w:firstLine="720"/>
        <w:rPr>
          <w:rFonts w:ascii="Arial" w:hAnsi="Arial" w:cs="Arial"/>
        </w:rPr>
      </w:pPr>
      <w:r>
        <w:rPr>
          <w:rFonts w:ascii="Arial" w:hAnsi="Arial" w:cs="Arial"/>
        </w:rPr>
        <w:t>____</w:t>
      </w:r>
      <w:r w:rsidR="005A4337" w:rsidRPr="0057721F">
        <w:rPr>
          <w:rFonts w:ascii="Arial" w:hAnsi="Arial" w:cs="Arial"/>
        </w:rPr>
        <w:t>Research</w:t>
      </w:r>
      <w:r w:rsidR="005A4337">
        <w:rPr>
          <w:rFonts w:ascii="Arial" w:hAnsi="Arial" w:cs="Arial"/>
        </w:rPr>
        <w:t xml:space="preserve"> _</w:t>
      </w:r>
      <w:r>
        <w:rPr>
          <w:rFonts w:ascii="Arial" w:hAnsi="Arial" w:cs="Arial"/>
        </w:rPr>
        <w:t>__</w:t>
      </w:r>
      <w:r w:rsidR="00BC4C6A">
        <w:rPr>
          <w:rFonts w:ascii="Arial" w:hAnsi="Arial" w:cs="Arial"/>
        </w:rPr>
        <w:t>Education</w:t>
      </w:r>
      <w:r w:rsidR="00C46425">
        <w:rPr>
          <w:rFonts w:ascii="Arial" w:hAnsi="Arial" w:cs="Arial"/>
        </w:rPr>
        <w:t>/Outreach</w:t>
      </w:r>
      <w:r w:rsidR="003C0024">
        <w:rPr>
          <w:rFonts w:ascii="Arial" w:hAnsi="Arial" w:cs="Arial"/>
        </w:rPr>
        <w:t xml:space="preserve"> </w:t>
      </w:r>
      <w:r w:rsidR="003C0024">
        <w:rPr>
          <w:rFonts w:ascii="Arial" w:hAnsi="Arial" w:cs="Arial"/>
        </w:rPr>
        <w:tab/>
      </w:r>
    </w:p>
    <w:p w14:paraId="109F05F6" w14:textId="4095B343" w:rsidR="003C0024" w:rsidRDefault="003C0024" w:rsidP="00427FB2">
      <w:pPr>
        <w:ind w:left="720" w:hanging="720"/>
        <w:rPr>
          <w:rFonts w:ascii="Arial" w:hAnsi="Arial" w:cs="Arial"/>
        </w:rPr>
      </w:pPr>
      <w:r>
        <w:rPr>
          <w:rFonts w:ascii="Arial" w:hAnsi="Arial" w:cs="Arial"/>
        </w:rPr>
        <w:tab/>
        <w:t>(See Section III Animal Use Methods to describe modifications to animal use protocols when animals are handled for multiple purposes)</w:t>
      </w:r>
    </w:p>
    <w:p w14:paraId="432B3F2F" w14:textId="0C64C324" w:rsidR="001D7836" w:rsidRPr="0057721F" w:rsidRDefault="003C0024" w:rsidP="00427FB2">
      <w:pPr>
        <w:ind w:left="720" w:hanging="720"/>
        <w:rPr>
          <w:rFonts w:ascii="Arial" w:hAnsi="Arial" w:cs="Arial"/>
        </w:rPr>
      </w:pPr>
      <w:r>
        <w:rPr>
          <w:rFonts w:ascii="Arial" w:hAnsi="Arial" w:cs="Arial"/>
        </w:rPr>
        <w:t xml:space="preserve">  </w:t>
      </w:r>
    </w:p>
    <w:p w14:paraId="432B3F30" w14:textId="0CA32AA3" w:rsidR="00427FB2" w:rsidRPr="0057721F" w:rsidRDefault="004068A5" w:rsidP="00427FB2">
      <w:pPr>
        <w:ind w:left="720" w:hanging="720"/>
        <w:rPr>
          <w:rFonts w:ascii="Arial" w:hAnsi="Arial" w:cs="Arial"/>
          <w:b/>
        </w:rPr>
      </w:pPr>
      <w:r>
        <w:rPr>
          <w:rFonts w:ascii="Arial" w:hAnsi="Arial" w:cs="Arial"/>
        </w:rPr>
        <w:t>7</w:t>
      </w:r>
      <w:r w:rsidR="00427FB2" w:rsidRPr="0057721F">
        <w:rPr>
          <w:rFonts w:ascii="Arial" w:hAnsi="Arial" w:cs="Arial"/>
        </w:rPr>
        <w:t xml:space="preserve">. </w:t>
      </w:r>
      <w:r w:rsidR="00427FB2" w:rsidRPr="0057721F">
        <w:rPr>
          <w:rFonts w:ascii="Arial" w:hAnsi="Arial" w:cs="Arial"/>
        </w:rPr>
        <w:tab/>
        <w:t>Classification of A</w:t>
      </w:r>
      <w:r w:rsidR="00DF74BB" w:rsidRPr="0057721F">
        <w:rPr>
          <w:rFonts w:ascii="Arial" w:hAnsi="Arial" w:cs="Arial"/>
        </w:rPr>
        <w:t>nimal Use (See Appendix I</w:t>
      </w:r>
      <w:r w:rsidR="00427FB2" w:rsidRPr="0057721F">
        <w:rPr>
          <w:rFonts w:ascii="Arial" w:hAnsi="Arial" w:cs="Arial"/>
        </w:rPr>
        <w:t>; choose highest category applicable</w:t>
      </w:r>
      <w:r w:rsidR="001D7836" w:rsidRPr="0057721F">
        <w:rPr>
          <w:rFonts w:ascii="Arial" w:hAnsi="Arial" w:cs="Arial"/>
        </w:rPr>
        <w:t>:</w:t>
      </w:r>
      <w:r w:rsidR="00427FB2" w:rsidRPr="0057721F">
        <w:rPr>
          <w:rFonts w:ascii="Arial" w:hAnsi="Arial" w:cs="Arial"/>
          <w:b/>
        </w:rPr>
        <w:t xml:space="preserve"> </w:t>
      </w:r>
      <w:r w:rsidR="007F0CDE" w:rsidRPr="0057721F">
        <w:rPr>
          <w:rFonts w:ascii="Arial" w:hAnsi="Arial" w:cs="Arial"/>
        </w:rPr>
        <w:t>B, C, D, or E</w:t>
      </w:r>
      <w:r w:rsidR="001D7836" w:rsidRPr="0057721F">
        <w:rPr>
          <w:rFonts w:ascii="Arial" w:hAnsi="Arial" w:cs="Arial"/>
        </w:rPr>
        <w:t>)</w:t>
      </w:r>
      <w:r w:rsidR="001D7836" w:rsidRPr="0057721F">
        <w:rPr>
          <w:rFonts w:ascii="Arial" w:hAnsi="Arial" w:cs="Arial"/>
          <w:b/>
        </w:rPr>
        <w:t xml:space="preserve">  </w:t>
      </w:r>
    </w:p>
    <w:p w14:paraId="432B3F31" w14:textId="77777777" w:rsidR="00C81091" w:rsidRPr="0057721F" w:rsidRDefault="00C81091" w:rsidP="00DF594E">
      <w:pPr>
        <w:ind w:left="720" w:hanging="720"/>
        <w:rPr>
          <w:rFonts w:ascii="Arial" w:hAnsi="Arial" w:cs="Arial"/>
        </w:rPr>
      </w:pPr>
    </w:p>
    <w:p w14:paraId="432B3F32" w14:textId="6AA76A68" w:rsidR="00277CA5" w:rsidRPr="00037EFB" w:rsidRDefault="004068A5" w:rsidP="00277CA5">
      <w:pPr>
        <w:ind w:left="720" w:hanging="720"/>
        <w:rPr>
          <w:rFonts w:ascii="Arial" w:hAnsi="Arial" w:cs="Arial"/>
        </w:rPr>
      </w:pPr>
      <w:r>
        <w:rPr>
          <w:rFonts w:ascii="Arial" w:hAnsi="Arial" w:cs="Arial"/>
        </w:rPr>
        <w:t>8</w:t>
      </w:r>
      <w:r w:rsidR="00277CA5" w:rsidRPr="0057721F">
        <w:rPr>
          <w:rFonts w:ascii="Arial" w:hAnsi="Arial" w:cs="Arial"/>
        </w:rPr>
        <w:t xml:space="preserve">. </w:t>
      </w:r>
      <w:r w:rsidR="00277CA5" w:rsidRPr="0057721F">
        <w:rPr>
          <w:rFonts w:ascii="Arial" w:hAnsi="Arial" w:cs="Arial"/>
        </w:rPr>
        <w:tab/>
      </w:r>
      <w:bookmarkStart w:id="0" w:name="_Hlk185086229"/>
      <w:r w:rsidR="00277CA5" w:rsidRPr="0035395B">
        <w:rPr>
          <w:rFonts w:ascii="Arial" w:hAnsi="Arial" w:cs="Arial"/>
        </w:rPr>
        <w:t>Latin name and common name of species used (only one species per protocol</w:t>
      </w:r>
      <w:r w:rsidR="006B0EBB" w:rsidRPr="0035395B">
        <w:rPr>
          <w:rFonts w:ascii="Arial" w:hAnsi="Arial" w:cs="Arial"/>
        </w:rPr>
        <w:t xml:space="preserve"> unless, as in community-level projects, </w:t>
      </w:r>
      <w:r w:rsidR="006B0EBB" w:rsidRPr="00037EFB">
        <w:rPr>
          <w:rFonts w:ascii="Arial" w:hAnsi="Arial" w:cs="Arial"/>
        </w:rPr>
        <w:t>multiple species are the objects of study and are exposed to the same protocol</w:t>
      </w:r>
      <w:r w:rsidR="00277CA5" w:rsidRPr="00037EFB">
        <w:rPr>
          <w:rFonts w:ascii="Arial" w:hAnsi="Arial" w:cs="Arial"/>
        </w:rPr>
        <w:t xml:space="preserve">): </w:t>
      </w:r>
      <w:bookmarkEnd w:id="0"/>
    </w:p>
    <w:p w14:paraId="432B3F33" w14:textId="77777777" w:rsidR="00277CA5" w:rsidRPr="00037EFB" w:rsidRDefault="00277CA5" w:rsidP="00277CA5">
      <w:pPr>
        <w:ind w:left="720" w:hanging="720"/>
        <w:rPr>
          <w:rFonts w:ascii="Arial" w:hAnsi="Arial" w:cs="Arial"/>
        </w:rPr>
      </w:pPr>
    </w:p>
    <w:p w14:paraId="432B3F34" w14:textId="7E475243" w:rsidR="00277CA5" w:rsidRPr="006615D0" w:rsidRDefault="6077009A" w:rsidP="05BC48C6">
      <w:pPr>
        <w:ind w:left="720" w:hanging="720"/>
        <w:rPr>
          <w:rFonts w:ascii="Arial" w:hAnsi="Arial" w:cs="Arial"/>
        </w:rPr>
      </w:pPr>
      <w:r w:rsidRPr="6077009A">
        <w:rPr>
          <w:rFonts w:ascii="Arial" w:hAnsi="Arial" w:cs="Arial"/>
        </w:rPr>
        <w:t xml:space="preserve">9. </w:t>
      </w:r>
      <w:r w:rsidR="004068A5">
        <w:tab/>
      </w:r>
      <w:r w:rsidRPr="6077009A">
        <w:rPr>
          <w:rFonts w:ascii="Arial" w:hAnsi="Arial" w:cs="Arial"/>
        </w:rPr>
        <w:t>Total number of animals (individuals) that are anticipated to be used during the entire period of the proposed protocol</w:t>
      </w:r>
      <w:r w:rsidRPr="0049710F">
        <w:rPr>
          <w:rFonts w:ascii="Arial" w:hAnsi="Arial" w:cs="Arial"/>
          <w:color w:val="4F81BD" w:themeColor="accent1"/>
        </w:rPr>
        <w:t xml:space="preserve"> and the total number of animals used per year. The number per year may vary +/- 20%</w:t>
      </w:r>
      <w:r w:rsidRPr="6077009A">
        <w:rPr>
          <w:rFonts w:ascii="Arial" w:hAnsi="Arial" w:cs="Arial"/>
        </w:rPr>
        <w:t xml:space="preserve">. </w:t>
      </w:r>
      <w:r w:rsidRPr="00080B5F">
        <w:rPr>
          <w:rFonts w:ascii="Arial" w:hAnsi="Arial" w:cs="Arial"/>
          <w:color w:val="4F81BD" w:themeColor="accent1"/>
        </w:rPr>
        <w:t>Estimate the total numbers as best you can and be sure to anticipate interannual variability. These numbers must adhere to State or Federal permit guidelines, which likely include a maximum and no variance. Approval for collecting more animals than the number approved must be obtained from RMBL, State, and/or Federal agencies</w:t>
      </w:r>
      <w:r w:rsidR="00080B5F" w:rsidRPr="00080B5F">
        <w:rPr>
          <w:rFonts w:ascii="Arial" w:hAnsi="Arial" w:cs="Arial"/>
          <w:color w:val="4F81BD" w:themeColor="accent1"/>
        </w:rPr>
        <w:t>.</w:t>
      </w:r>
    </w:p>
    <w:p w14:paraId="12D26B46" w14:textId="77777777" w:rsidR="00A85D88" w:rsidRPr="006615D0" w:rsidRDefault="00A85D88" w:rsidP="006615D0">
      <w:pPr>
        <w:rPr>
          <w:rFonts w:ascii="Arial" w:hAnsi="Arial" w:cs="Arial"/>
        </w:rPr>
      </w:pPr>
    </w:p>
    <w:p w14:paraId="35BB755C" w14:textId="0917B8E5" w:rsidR="00035254" w:rsidRPr="006615D0" w:rsidRDefault="00035254" w:rsidP="00277CA5">
      <w:pPr>
        <w:ind w:left="720" w:hanging="720"/>
        <w:rPr>
          <w:rFonts w:ascii="Arial" w:eastAsia="Times New Roman" w:hAnsi="Arial" w:cs="Arial"/>
        </w:rPr>
      </w:pPr>
      <w:r w:rsidRPr="006615D0">
        <w:rPr>
          <w:rFonts w:ascii="Arial" w:hAnsi="Arial" w:cs="Arial"/>
        </w:rPr>
        <w:t xml:space="preserve">10. </w:t>
      </w:r>
      <w:r w:rsidRPr="006615D0">
        <w:rPr>
          <w:rFonts w:ascii="Arial" w:hAnsi="Arial" w:cs="Arial"/>
        </w:rPr>
        <w:tab/>
      </w:r>
      <w:r w:rsidRPr="006615D0">
        <w:rPr>
          <w:rFonts w:ascii="Arial" w:eastAsia="Times New Roman" w:hAnsi="Arial" w:cs="Arial"/>
        </w:rPr>
        <w:t>If marking is sex- or age-specific please provide the sample sizes for each of the sexes and/or ages.</w:t>
      </w:r>
    </w:p>
    <w:p w14:paraId="51EA58B8" w14:textId="77777777" w:rsidR="00A85D88" w:rsidRPr="006615D0" w:rsidRDefault="00A85D88" w:rsidP="00277CA5">
      <w:pPr>
        <w:ind w:left="720" w:hanging="720"/>
        <w:rPr>
          <w:rFonts w:ascii="Arial" w:eastAsia="Times New Roman" w:hAnsi="Arial" w:cs="Arial"/>
        </w:rPr>
      </w:pPr>
    </w:p>
    <w:p w14:paraId="768DBF1B" w14:textId="77777777" w:rsidR="00A85D88" w:rsidRPr="006615D0" w:rsidRDefault="00035254" w:rsidP="00E34AB1">
      <w:pPr>
        <w:pStyle w:val="xmsonormal"/>
        <w:ind w:left="720" w:hanging="720"/>
        <w:rPr>
          <w:rFonts w:ascii="Arial" w:hAnsi="Arial" w:cs="Arial"/>
        </w:rPr>
      </w:pPr>
      <w:r w:rsidRPr="006615D0">
        <w:rPr>
          <w:rFonts w:ascii="Arial" w:hAnsi="Arial" w:cs="Arial"/>
        </w:rPr>
        <w:t xml:space="preserve">11. </w:t>
      </w:r>
      <w:r w:rsidRPr="006615D0">
        <w:rPr>
          <w:rFonts w:ascii="Arial" w:hAnsi="Arial" w:cs="Arial"/>
        </w:rPr>
        <w:tab/>
      </w:r>
      <w:r w:rsidR="00A85D88" w:rsidRPr="006615D0">
        <w:rPr>
          <w:rFonts w:ascii="Arial" w:hAnsi="Arial" w:cs="Arial"/>
        </w:rPr>
        <w:t>If collecting is sex- or age-specific please provide the sample sizes for each of the sexes and/or ages.</w:t>
      </w:r>
    </w:p>
    <w:p w14:paraId="423C806D" w14:textId="77777777" w:rsidR="00A85D88" w:rsidRPr="006615D0" w:rsidRDefault="00A85D88" w:rsidP="00A85D88">
      <w:pPr>
        <w:pStyle w:val="xmsonormal"/>
        <w:rPr>
          <w:rFonts w:ascii="Arial" w:hAnsi="Arial" w:cs="Arial"/>
        </w:rPr>
      </w:pPr>
    </w:p>
    <w:p w14:paraId="4D027F7A" w14:textId="2E06D4F4" w:rsidR="00035254" w:rsidRPr="00037EFB" w:rsidRDefault="00A85D88" w:rsidP="006615D0">
      <w:pPr>
        <w:pStyle w:val="xmsonormal"/>
        <w:ind w:left="720" w:hanging="720"/>
        <w:rPr>
          <w:rFonts w:ascii="Arial" w:hAnsi="Arial" w:cs="Arial"/>
        </w:rPr>
      </w:pPr>
      <w:r w:rsidRPr="006615D0">
        <w:rPr>
          <w:rFonts w:ascii="Arial" w:hAnsi="Arial" w:cs="Arial"/>
        </w:rPr>
        <w:t xml:space="preserve">12. </w:t>
      </w:r>
      <w:r w:rsidRPr="006615D0">
        <w:rPr>
          <w:rFonts w:ascii="Arial" w:hAnsi="Arial" w:cs="Arial"/>
        </w:rPr>
        <w:tab/>
        <w:t>If euthanasia is sex- or age-specific please provide the sample sizes for each of the sexes and/or ages.</w:t>
      </w:r>
    </w:p>
    <w:p w14:paraId="432B3F35" w14:textId="77777777" w:rsidR="00277CA5" w:rsidRPr="00037EFB" w:rsidRDefault="00277CA5" w:rsidP="00277CA5">
      <w:pPr>
        <w:ind w:left="720" w:hanging="720"/>
        <w:rPr>
          <w:rFonts w:ascii="Arial" w:hAnsi="Arial" w:cs="Arial"/>
        </w:rPr>
      </w:pPr>
    </w:p>
    <w:p w14:paraId="432B3F36" w14:textId="71E5FC83" w:rsidR="00277CA5" w:rsidRPr="00037EFB" w:rsidRDefault="00A85D88" w:rsidP="00277CA5">
      <w:pPr>
        <w:ind w:left="720" w:hanging="720"/>
        <w:rPr>
          <w:rFonts w:ascii="Arial" w:hAnsi="Arial" w:cs="Arial"/>
        </w:rPr>
      </w:pPr>
      <w:r>
        <w:rPr>
          <w:rFonts w:ascii="Arial" w:hAnsi="Arial" w:cs="Arial"/>
        </w:rPr>
        <w:t>13</w:t>
      </w:r>
      <w:r w:rsidR="00277CA5" w:rsidRPr="00037EFB">
        <w:rPr>
          <w:rFonts w:ascii="Arial" w:hAnsi="Arial" w:cs="Arial"/>
        </w:rPr>
        <w:t xml:space="preserve">. </w:t>
      </w:r>
      <w:r w:rsidR="00277CA5" w:rsidRPr="00037EFB">
        <w:rPr>
          <w:rFonts w:ascii="Arial" w:hAnsi="Arial" w:cs="Arial"/>
        </w:rPr>
        <w:tab/>
        <w:t>Relevant permit numbers from wildlife agencies:</w:t>
      </w:r>
    </w:p>
    <w:p w14:paraId="432B3F37" w14:textId="49AF8B65" w:rsidR="00277CA5" w:rsidRPr="0035395B" w:rsidRDefault="00277CA5" w:rsidP="00277CA5">
      <w:pPr>
        <w:ind w:left="720" w:hanging="720"/>
        <w:rPr>
          <w:rFonts w:ascii="Arial" w:hAnsi="Arial" w:cs="Arial"/>
        </w:rPr>
      </w:pPr>
      <w:r w:rsidRPr="0035395B">
        <w:rPr>
          <w:rFonts w:ascii="Arial" w:hAnsi="Arial" w:cs="Arial"/>
        </w:rPr>
        <w:t xml:space="preserve"> </w:t>
      </w:r>
      <w:r w:rsidRPr="0035395B">
        <w:rPr>
          <w:rFonts w:ascii="Arial" w:hAnsi="Arial" w:cs="Arial"/>
        </w:rPr>
        <w:tab/>
        <w:t xml:space="preserve">Federal: </w:t>
      </w:r>
      <w:r w:rsidR="006615D0">
        <w:rPr>
          <w:rFonts w:ascii="Arial" w:hAnsi="Arial" w:cs="Arial"/>
        </w:rPr>
        <w:tab/>
      </w:r>
      <w:r w:rsidR="006615D0">
        <w:rPr>
          <w:rFonts w:ascii="Arial" w:hAnsi="Arial" w:cs="Arial"/>
        </w:rPr>
        <w:tab/>
      </w:r>
      <w:r w:rsidR="006615D0">
        <w:rPr>
          <w:rFonts w:ascii="Arial" w:hAnsi="Arial" w:cs="Arial"/>
        </w:rPr>
        <w:tab/>
      </w:r>
      <w:r w:rsidRPr="0035395B">
        <w:rPr>
          <w:rFonts w:ascii="Arial" w:hAnsi="Arial" w:cs="Arial"/>
        </w:rPr>
        <w:t xml:space="preserve">Colorado: </w:t>
      </w:r>
    </w:p>
    <w:p w14:paraId="432B3F38" w14:textId="77777777" w:rsidR="001D7836" w:rsidRPr="0057721F" w:rsidRDefault="001D7836" w:rsidP="00277CA5">
      <w:pPr>
        <w:ind w:left="720" w:hanging="720"/>
        <w:rPr>
          <w:rFonts w:ascii="Arial" w:hAnsi="Arial" w:cs="Arial"/>
        </w:rPr>
      </w:pPr>
    </w:p>
    <w:p w14:paraId="432B3F39" w14:textId="77777777" w:rsidR="00FD6621" w:rsidRPr="0057721F" w:rsidRDefault="00FD6621" w:rsidP="00C81091">
      <w:pPr>
        <w:rPr>
          <w:rFonts w:ascii="Arial" w:hAnsi="Arial" w:cs="Arial"/>
          <w:b/>
        </w:rPr>
      </w:pPr>
      <w:r w:rsidRPr="0057721F">
        <w:rPr>
          <w:rFonts w:ascii="Arial" w:hAnsi="Arial" w:cs="Arial"/>
          <w:b/>
        </w:rPr>
        <w:t>II. Proje</w:t>
      </w:r>
      <w:r w:rsidR="00731E37" w:rsidRPr="0057721F">
        <w:rPr>
          <w:rFonts w:ascii="Arial" w:hAnsi="Arial" w:cs="Arial"/>
          <w:b/>
        </w:rPr>
        <w:t>ct j</w:t>
      </w:r>
      <w:r w:rsidRPr="0057721F">
        <w:rPr>
          <w:rFonts w:ascii="Arial" w:hAnsi="Arial" w:cs="Arial"/>
          <w:b/>
        </w:rPr>
        <w:t>ustification</w:t>
      </w:r>
    </w:p>
    <w:p w14:paraId="432B3F3A" w14:textId="77777777" w:rsidR="00FD6621" w:rsidRPr="0057721F" w:rsidRDefault="00FD6621" w:rsidP="00731E37">
      <w:pPr>
        <w:rPr>
          <w:rFonts w:ascii="Arial" w:hAnsi="Arial" w:cs="Arial"/>
          <w:b/>
        </w:rPr>
      </w:pPr>
    </w:p>
    <w:p w14:paraId="2073A340" w14:textId="3D0E7B2E" w:rsidR="005C4F65" w:rsidRPr="0071606B" w:rsidRDefault="00BB4134" w:rsidP="78422D33">
      <w:pPr>
        <w:pStyle w:val="ListParagraph"/>
        <w:numPr>
          <w:ilvl w:val="0"/>
          <w:numId w:val="48"/>
        </w:numPr>
        <w:rPr>
          <w:rFonts w:ascii="Arial" w:eastAsia="Arial" w:hAnsi="Arial" w:cs="Arial"/>
        </w:rPr>
      </w:pPr>
      <w:r w:rsidRPr="6A8BF96E">
        <w:rPr>
          <w:rFonts w:ascii="Arial" w:hAnsi="Arial" w:cs="Arial"/>
        </w:rPr>
        <w:t xml:space="preserve">Narrative of the </w:t>
      </w:r>
      <w:r w:rsidR="651F9529" w:rsidRPr="6A8BF96E">
        <w:rPr>
          <w:rFonts w:ascii="Arial" w:hAnsi="Arial" w:cs="Arial"/>
        </w:rPr>
        <w:t xml:space="preserve">specific goals of this </w:t>
      </w:r>
      <w:r w:rsidRPr="6A8BF96E">
        <w:rPr>
          <w:rFonts w:ascii="Arial" w:hAnsi="Arial" w:cs="Arial"/>
        </w:rPr>
        <w:t>research/educational/outreach project(s)</w:t>
      </w:r>
      <w:r w:rsidR="0D644703" w:rsidRPr="6A8BF96E">
        <w:rPr>
          <w:rFonts w:ascii="Arial" w:hAnsi="Arial" w:cs="Arial"/>
        </w:rPr>
        <w:t>.</w:t>
      </w:r>
      <w:r w:rsidRPr="6A8BF96E">
        <w:rPr>
          <w:rFonts w:ascii="Arial" w:hAnsi="Arial" w:cs="Arial"/>
        </w:rPr>
        <w:t xml:space="preserve"> </w:t>
      </w:r>
      <w:r w:rsidR="5B25A84B" w:rsidRPr="6A8BF96E">
        <w:rPr>
          <w:rFonts w:ascii="Arial" w:hAnsi="Arial" w:cs="Arial"/>
        </w:rPr>
        <w:t>Describe the specific goals of this project clearly and concisely (a few paragraphs).  Use non-technical language</w:t>
      </w:r>
      <w:r w:rsidR="20160A8C" w:rsidRPr="6A8BF96E">
        <w:rPr>
          <w:rFonts w:ascii="Arial" w:hAnsi="Arial" w:cs="Arial"/>
        </w:rPr>
        <w:t xml:space="preserve"> and appropriate references.</w:t>
      </w:r>
      <w:r w:rsidR="5B25A84B" w:rsidRPr="6A8BF96E">
        <w:rPr>
          <w:rFonts w:ascii="Arial" w:hAnsi="Arial" w:cs="Arial"/>
        </w:rPr>
        <w:t xml:space="preserve"> </w:t>
      </w:r>
      <w:r w:rsidR="70886950" w:rsidRPr="6A8BF96E">
        <w:rPr>
          <w:rFonts w:ascii="Arial" w:hAnsi="Arial" w:cs="Arial"/>
        </w:rPr>
        <w:t xml:space="preserve">You may have separate goals for research, education and outreach. </w:t>
      </w:r>
      <w:r w:rsidRPr="6A8BF96E">
        <w:rPr>
          <w:rFonts w:ascii="Arial" w:hAnsi="Arial" w:cs="Arial"/>
        </w:rPr>
        <w:t xml:space="preserve">Please do not paste your entire proposal here.  </w:t>
      </w:r>
    </w:p>
    <w:p w14:paraId="586CBC98" w14:textId="77777777" w:rsidR="0071606B" w:rsidRDefault="0071606B" w:rsidP="0071606B">
      <w:pPr>
        <w:pStyle w:val="ListParagraph"/>
        <w:rPr>
          <w:rFonts w:ascii="Arial" w:eastAsia="Arial" w:hAnsi="Arial" w:cs="Arial"/>
        </w:rPr>
      </w:pPr>
    </w:p>
    <w:p w14:paraId="1D71FD65" w14:textId="77777777" w:rsidR="0071606B" w:rsidRDefault="0071606B" w:rsidP="0071606B">
      <w:pPr>
        <w:pStyle w:val="ListParagraph"/>
        <w:rPr>
          <w:rFonts w:ascii="Arial" w:eastAsia="Arial" w:hAnsi="Arial" w:cs="Arial"/>
        </w:rPr>
      </w:pPr>
    </w:p>
    <w:p w14:paraId="1F67C45B" w14:textId="77777777" w:rsidR="0071606B" w:rsidRDefault="0071606B" w:rsidP="0071606B">
      <w:pPr>
        <w:pStyle w:val="ListParagraph"/>
        <w:rPr>
          <w:rFonts w:ascii="Arial" w:eastAsia="Arial" w:hAnsi="Arial" w:cs="Arial"/>
        </w:rPr>
      </w:pPr>
    </w:p>
    <w:p w14:paraId="2FA96F82" w14:textId="77777777" w:rsidR="00BB4134" w:rsidRDefault="00BB4134" w:rsidP="0032571E">
      <w:pPr>
        <w:ind w:left="720" w:hanging="720"/>
      </w:pPr>
    </w:p>
    <w:p w14:paraId="432B3F3B" w14:textId="6559D3C4" w:rsidR="00FD6621" w:rsidRPr="0071606B" w:rsidRDefault="215A3841" w:rsidP="78422D33">
      <w:pPr>
        <w:pStyle w:val="ListParagraph"/>
        <w:numPr>
          <w:ilvl w:val="0"/>
          <w:numId w:val="48"/>
        </w:numPr>
        <w:rPr>
          <w:rFonts w:ascii="Arial" w:eastAsia="Arial" w:hAnsi="Arial" w:cs="Arial"/>
        </w:rPr>
      </w:pPr>
      <w:r w:rsidRPr="78422D33">
        <w:rPr>
          <w:rFonts w:ascii="Arial" w:hAnsi="Arial" w:cs="Arial"/>
        </w:rPr>
        <w:t xml:space="preserve">Describe the </w:t>
      </w:r>
      <w:r w:rsidR="74091A6D" w:rsidRPr="78422D33">
        <w:rPr>
          <w:rFonts w:ascii="Arial" w:hAnsi="Arial" w:cs="Arial"/>
        </w:rPr>
        <w:t xml:space="preserve">significance of this </w:t>
      </w:r>
      <w:r w:rsidRPr="78422D33">
        <w:rPr>
          <w:rFonts w:ascii="Arial" w:hAnsi="Arial" w:cs="Arial"/>
        </w:rPr>
        <w:t>scientific</w:t>
      </w:r>
      <w:r w:rsidR="00F746A4">
        <w:rPr>
          <w:rFonts w:ascii="Arial" w:hAnsi="Arial" w:cs="Arial"/>
        </w:rPr>
        <w:t>,</w:t>
      </w:r>
      <w:r w:rsidRPr="78422D33">
        <w:rPr>
          <w:rFonts w:ascii="Arial" w:hAnsi="Arial" w:cs="Arial"/>
        </w:rPr>
        <w:t xml:space="preserve"> educational and/or outreach project</w:t>
      </w:r>
      <w:r w:rsidR="01984E21" w:rsidRPr="78422D33">
        <w:rPr>
          <w:rFonts w:ascii="Arial" w:hAnsi="Arial" w:cs="Arial"/>
        </w:rPr>
        <w:t xml:space="preserve"> that justifies the use of vertebrate animals.</w:t>
      </w:r>
      <w:r w:rsidR="37F1390A" w:rsidRPr="78422D33">
        <w:rPr>
          <w:rFonts w:ascii="Arial" w:hAnsi="Arial" w:cs="Arial"/>
        </w:rPr>
        <w:t xml:space="preserve"> </w:t>
      </w:r>
      <w:r w:rsidRPr="78422D33">
        <w:rPr>
          <w:rFonts w:ascii="Arial" w:hAnsi="Arial" w:cs="Arial"/>
        </w:rPr>
        <w:t>Be specific but use straightforward, non-technical language</w:t>
      </w:r>
      <w:r w:rsidR="4C862DF8" w:rsidRPr="78422D33">
        <w:rPr>
          <w:rFonts w:ascii="Arial" w:hAnsi="Arial" w:cs="Arial"/>
        </w:rPr>
        <w:t>.</w:t>
      </w:r>
      <w:r w:rsidR="00E439AF">
        <w:rPr>
          <w:rFonts w:ascii="Arial" w:hAnsi="Arial" w:cs="Arial"/>
        </w:rPr>
        <w:t xml:space="preserve"> </w:t>
      </w:r>
      <w:r w:rsidR="4A75796B" w:rsidRPr="78422D33">
        <w:rPr>
          <w:rFonts w:ascii="Arial" w:eastAsia="Arial" w:hAnsi="Arial" w:cs="Arial"/>
          <w:color w:val="1C1D1E"/>
          <w:sz w:val="21"/>
          <w:szCs w:val="21"/>
        </w:rPr>
        <w:t xml:space="preserve">You </w:t>
      </w:r>
      <w:r w:rsidRPr="78422D33">
        <w:rPr>
          <w:rFonts w:ascii="Arial" w:eastAsia="Arial" w:hAnsi="Arial" w:cs="Arial"/>
          <w:color w:val="1C1D1E"/>
          <w:sz w:val="21"/>
          <w:szCs w:val="21"/>
        </w:rPr>
        <w:t>should provide sufficient references to published information (e.g., books, journal articles, etc.) to support the proposed methods, techniques, effects on animals, and justification for the study.  </w:t>
      </w:r>
      <w:r w:rsidR="29C7EC04" w:rsidRPr="78422D33">
        <w:rPr>
          <w:rFonts w:ascii="Arial" w:eastAsia="Arial" w:hAnsi="Arial" w:cs="Arial"/>
          <w:color w:val="1C1D1E"/>
          <w:sz w:val="21"/>
          <w:szCs w:val="21"/>
        </w:rPr>
        <w:t xml:space="preserve">You may have separate justification for research, education and outreach. </w:t>
      </w:r>
      <w:r w:rsidRPr="78422D33">
        <w:rPr>
          <w:rFonts w:ascii="Arial" w:eastAsia="Arial" w:hAnsi="Arial" w:cs="Arial"/>
          <w:color w:val="1C1D1E"/>
          <w:sz w:val="21"/>
          <w:szCs w:val="21"/>
        </w:rPr>
        <w:t xml:space="preserve">Three </w:t>
      </w:r>
      <w:r w:rsidRPr="00E439AF">
        <w:rPr>
          <w:rFonts w:ascii="Arial" w:eastAsia="Arial" w:hAnsi="Arial" w:cs="Arial"/>
          <w:color w:val="1C1D1E"/>
          <w:sz w:val="21"/>
          <w:szCs w:val="21"/>
        </w:rPr>
        <w:t xml:space="preserve">references </w:t>
      </w:r>
      <w:r w:rsidR="0085704E" w:rsidRPr="00E439AF">
        <w:rPr>
          <w:rFonts w:ascii="Arial" w:eastAsia="Arial" w:hAnsi="Arial" w:cs="Arial"/>
          <w:color w:val="1C1D1E"/>
          <w:sz w:val="21"/>
          <w:szCs w:val="21"/>
        </w:rPr>
        <w:t xml:space="preserve">maximum </w:t>
      </w:r>
      <w:r w:rsidRPr="00E439AF">
        <w:rPr>
          <w:rFonts w:ascii="Arial" w:eastAsia="Arial" w:hAnsi="Arial" w:cs="Arial"/>
          <w:color w:val="1C1D1E"/>
          <w:sz w:val="21"/>
          <w:szCs w:val="21"/>
        </w:rPr>
        <w:t>in support of a given statement is sufficient</w:t>
      </w:r>
      <w:r w:rsidR="0085704E" w:rsidRPr="00E439AF">
        <w:rPr>
          <w:rFonts w:ascii="Arial" w:eastAsia="Arial" w:hAnsi="Arial" w:cs="Arial"/>
          <w:color w:val="1C1D1E"/>
          <w:sz w:val="21"/>
          <w:szCs w:val="21"/>
        </w:rPr>
        <w:t>.</w:t>
      </w:r>
    </w:p>
    <w:p w14:paraId="38A7CEE8" w14:textId="77777777" w:rsidR="0071606B" w:rsidRPr="00D67A07" w:rsidRDefault="0071606B" w:rsidP="0071606B">
      <w:pPr>
        <w:pStyle w:val="ListParagraph"/>
        <w:rPr>
          <w:rFonts w:ascii="Arial" w:eastAsia="Arial" w:hAnsi="Arial" w:cs="Arial"/>
        </w:rPr>
      </w:pPr>
    </w:p>
    <w:p w14:paraId="325F9AB0" w14:textId="77777777" w:rsidR="00D67A07" w:rsidRPr="00E439AF" w:rsidRDefault="00D67A07" w:rsidP="00D67A07">
      <w:pPr>
        <w:pStyle w:val="ListParagraph"/>
        <w:rPr>
          <w:rFonts w:ascii="Arial" w:eastAsia="Arial" w:hAnsi="Arial" w:cs="Arial"/>
        </w:rPr>
      </w:pPr>
    </w:p>
    <w:p w14:paraId="08CDC620" w14:textId="54484766" w:rsidR="78422D33" w:rsidRDefault="78422D33" w:rsidP="78422D33">
      <w:pPr>
        <w:ind w:left="720" w:hanging="720"/>
        <w:rPr>
          <w:rFonts w:ascii="Arial" w:hAnsi="Arial" w:cs="Arial"/>
        </w:rPr>
      </w:pPr>
    </w:p>
    <w:p w14:paraId="63C0E72B" w14:textId="3AFAD5B1" w:rsidR="0006539A" w:rsidRPr="0040181A" w:rsidRDefault="307577F4" w:rsidP="78422D33">
      <w:pPr>
        <w:pStyle w:val="ListParagraph"/>
        <w:numPr>
          <w:ilvl w:val="0"/>
          <w:numId w:val="48"/>
        </w:numPr>
        <w:rPr>
          <w:rFonts w:ascii="Arial" w:eastAsia="Arial" w:hAnsi="Arial" w:cs="Arial"/>
        </w:rPr>
      </w:pPr>
      <w:r w:rsidRPr="0040181A">
        <w:rPr>
          <w:rFonts w:ascii="Arial" w:hAnsi="Arial" w:cs="Arial"/>
        </w:rPr>
        <w:t>Y</w:t>
      </w:r>
      <w:r w:rsidR="668FFC60" w:rsidRPr="0040181A">
        <w:rPr>
          <w:rFonts w:ascii="Arial" w:hAnsi="Arial" w:cs="Arial"/>
        </w:rPr>
        <w:t xml:space="preserve">our protocol </w:t>
      </w:r>
      <w:r w:rsidR="797A5EB1" w:rsidRPr="0040181A">
        <w:rPr>
          <w:rFonts w:ascii="Arial" w:hAnsi="Arial" w:cs="Arial"/>
        </w:rPr>
        <w:t xml:space="preserve">should </w:t>
      </w:r>
      <w:r w:rsidR="668FFC60" w:rsidRPr="0040181A">
        <w:rPr>
          <w:rFonts w:ascii="Arial" w:hAnsi="Arial" w:cs="Arial"/>
        </w:rPr>
        <w:t>addres</w:t>
      </w:r>
      <w:r w:rsidR="152E1361" w:rsidRPr="0040181A">
        <w:rPr>
          <w:rFonts w:ascii="Arial" w:hAnsi="Arial" w:cs="Arial"/>
        </w:rPr>
        <w:t>s</w:t>
      </w:r>
      <w:r w:rsidR="668FFC60" w:rsidRPr="0040181A">
        <w:rPr>
          <w:rFonts w:ascii="Arial" w:hAnsi="Arial" w:cs="Arial"/>
        </w:rPr>
        <w:t xml:space="preserve"> alternatives to animal use (reduction, refinement, and replacement</w:t>
      </w:r>
      <w:r w:rsidR="4C55CBCB" w:rsidRPr="0040181A">
        <w:rPr>
          <w:rFonts w:ascii="Arial" w:hAnsi="Arial" w:cs="Arial"/>
        </w:rPr>
        <w:t>)</w:t>
      </w:r>
      <w:r w:rsidR="668FFC60" w:rsidRPr="0040181A">
        <w:rPr>
          <w:rFonts w:ascii="Arial" w:hAnsi="Arial" w:cs="Arial"/>
        </w:rPr>
        <w:t xml:space="preserve">. </w:t>
      </w:r>
    </w:p>
    <w:p w14:paraId="49D41304" w14:textId="4E24A400" w:rsidR="0006539A" w:rsidRPr="0057721F" w:rsidRDefault="0006539A" w:rsidP="78422D33">
      <w:pPr>
        <w:ind w:left="720" w:hanging="720"/>
        <w:rPr>
          <w:rFonts w:ascii="Arial" w:hAnsi="Arial" w:cs="Arial"/>
        </w:rPr>
      </w:pPr>
    </w:p>
    <w:p w14:paraId="432B3F3E" w14:textId="6F9FD745" w:rsidR="0006539A" w:rsidRPr="0057721F" w:rsidRDefault="0006539A" w:rsidP="00142FFD">
      <w:pPr>
        <w:pStyle w:val="ListParagraph"/>
        <w:numPr>
          <w:ilvl w:val="1"/>
          <w:numId w:val="48"/>
        </w:numPr>
        <w:ind w:left="720"/>
        <w:rPr>
          <w:rFonts w:ascii="Arial" w:eastAsia="Arial" w:hAnsi="Arial" w:cs="Arial"/>
        </w:rPr>
      </w:pPr>
      <w:r w:rsidRPr="78422D33">
        <w:rPr>
          <w:rFonts w:ascii="Arial" w:hAnsi="Arial" w:cs="Arial"/>
        </w:rPr>
        <w:t>Explain why there were no reasonable alternatives to methods that</w:t>
      </w:r>
      <w:r w:rsidR="0006619B" w:rsidRPr="78422D33">
        <w:rPr>
          <w:rFonts w:ascii="Arial" w:hAnsi="Arial" w:cs="Arial"/>
        </w:rPr>
        <w:t xml:space="preserve"> involve using</w:t>
      </w:r>
      <w:r w:rsidRPr="78422D33">
        <w:rPr>
          <w:rFonts w:ascii="Arial" w:hAnsi="Arial" w:cs="Arial"/>
        </w:rPr>
        <w:t xml:space="preserve"> vertebrate</w:t>
      </w:r>
      <w:r w:rsidR="00597B22" w:rsidRPr="78422D33">
        <w:rPr>
          <w:rFonts w:ascii="Arial" w:hAnsi="Arial" w:cs="Arial"/>
        </w:rPr>
        <w:t xml:space="preserve"> animals</w:t>
      </w:r>
      <w:r w:rsidR="003C0024" w:rsidRPr="78422D33">
        <w:rPr>
          <w:rFonts w:ascii="Arial" w:hAnsi="Arial" w:cs="Arial"/>
        </w:rPr>
        <w:t>.</w:t>
      </w:r>
      <w:r w:rsidRPr="78422D33">
        <w:rPr>
          <w:rFonts w:ascii="Arial" w:hAnsi="Arial" w:cs="Arial"/>
        </w:rPr>
        <w:t xml:space="preserve"> </w:t>
      </w:r>
    </w:p>
    <w:p w14:paraId="432B3F40" w14:textId="77777777" w:rsidR="00287DB9" w:rsidRPr="0057721F" w:rsidRDefault="00287DB9" w:rsidP="00142FFD">
      <w:pPr>
        <w:ind w:left="720"/>
        <w:rPr>
          <w:rFonts w:ascii="Arial" w:hAnsi="Arial" w:cs="Arial"/>
        </w:rPr>
      </w:pPr>
    </w:p>
    <w:p w14:paraId="432B3F41" w14:textId="6A28DF44" w:rsidR="00FD6621" w:rsidRPr="0057721F" w:rsidRDefault="05BC48C6" w:rsidP="00142FFD">
      <w:pPr>
        <w:pStyle w:val="ListParagraph"/>
        <w:numPr>
          <w:ilvl w:val="1"/>
          <w:numId w:val="48"/>
        </w:numPr>
        <w:ind w:left="720"/>
        <w:rPr>
          <w:rFonts w:ascii="Arial" w:eastAsia="Arial" w:hAnsi="Arial" w:cs="Arial"/>
        </w:rPr>
      </w:pPr>
      <w:r w:rsidRPr="05BC48C6">
        <w:rPr>
          <w:rFonts w:ascii="Arial" w:hAnsi="Arial" w:cs="Arial"/>
        </w:rPr>
        <w:t xml:space="preserve">Explain how the number of animals required was determined and justify that need.    </w:t>
      </w:r>
    </w:p>
    <w:p w14:paraId="432B3F43" w14:textId="77777777" w:rsidR="00287DB9" w:rsidRPr="0057721F" w:rsidRDefault="00287DB9" w:rsidP="00142FFD">
      <w:pPr>
        <w:ind w:left="720" w:hanging="720"/>
        <w:rPr>
          <w:rFonts w:ascii="Arial" w:hAnsi="Arial" w:cs="Arial"/>
        </w:rPr>
      </w:pPr>
    </w:p>
    <w:p w14:paraId="432B3F44" w14:textId="5B58F4B8" w:rsidR="004730CE" w:rsidRPr="00E167CF" w:rsidRDefault="00E46B72" w:rsidP="00142FFD">
      <w:pPr>
        <w:pStyle w:val="ListParagraph"/>
        <w:numPr>
          <w:ilvl w:val="1"/>
          <w:numId w:val="48"/>
        </w:numPr>
        <w:ind w:left="720"/>
        <w:rPr>
          <w:rFonts w:ascii="Arial" w:eastAsia="Arial" w:hAnsi="Arial" w:cs="Arial"/>
        </w:rPr>
      </w:pPr>
      <w:r w:rsidRPr="78422D33">
        <w:rPr>
          <w:rFonts w:ascii="Arial" w:hAnsi="Arial" w:cs="Arial"/>
        </w:rPr>
        <w:t xml:space="preserve">Give </w:t>
      </w:r>
      <w:proofErr w:type="gramStart"/>
      <w:r w:rsidRPr="78422D33">
        <w:rPr>
          <w:rFonts w:ascii="Arial" w:hAnsi="Arial" w:cs="Arial"/>
        </w:rPr>
        <w:t>a brief summary</w:t>
      </w:r>
      <w:proofErr w:type="gramEnd"/>
      <w:r w:rsidRPr="78422D33">
        <w:rPr>
          <w:rFonts w:ascii="Arial" w:hAnsi="Arial" w:cs="Arial"/>
        </w:rPr>
        <w:t xml:space="preserve"> of the methods and sources you use to keep current with pertinent information in your field to assure that alternatives to the use of animals have been considered, </w:t>
      </w:r>
      <w:r w:rsidR="00B57B02" w:rsidRPr="78422D33">
        <w:rPr>
          <w:rFonts w:ascii="Arial" w:hAnsi="Arial" w:cs="Arial"/>
        </w:rPr>
        <w:t xml:space="preserve">your </w:t>
      </w:r>
      <w:r w:rsidRPr="78422D33">
        <w:rPr>
          <w:rFonts w:ascii="Arial" w:hAnsi="Arial" w:cs="Arial"/>
        </w:rPr>
        <w:t xml:space="preserve">work is not duplicating existing knowledge, and that </w:t>
      </w:r>
      <w:r w:rsidR="00B57B02" w:rsidRPr="78422D33">
        <w:rPr>
          <w:rFonts w:ascii="Arial" w:hAnsi="Arial" w:cs="Arial"/>
        </w:rPr>
        <w:t xml:space="preserve">your </w:t>
      </w:r>
      <w:r w:rsidRPr="78422D33">
        <w:rPr>
          <w:rFonts w:ascii="Arial" w:hAnsi="Arial" w:cs="Arial"/>
        </w:rPr>
        <w:t xml:space="preserve">procedures </w:t>
      </w:r>
      <w:r w:rsidR="002F2966" w:rsidRPr="78422D33">
        <w:rPr>
          <w:rFonts w:ascii="Arial" w:hAnsi="Arial" w:cs="Arial"/>
        </w:rPr>
        <w:t xml:space="preserve">minimize </w:t>
      </w:r>
      <w:r w:rsidR="00841C03" w:rsidRPr="78422D33">
        <w:rPr>
          <w:rFonts w:ascii="Arial" w:hAnsi="Arial" w:cs="Arial"/>
        </w:rPr>
        <w:t xml:space="preserve">stress </w:t>
      </w:r>
      <w:proofErr w:type="gramStart"/>
      <w:r w:rsidR="00841C03" w:rsidRPr="78422D33">
        <w:rPr>
          <w:rFonts w:ascii="Arial" w:hAnsi="Arial" w:cs="Arial"/>
        </w:rPr>
        <w:t>to</w:t>
      </w:r>
      <w:proofErr w:type="gramEnd"/>
      <w:r w:rsidR="00841C03" w:rsidRPr="78422D33">
        <w:rPr>
          <w:rFonts w:ascii="Arial" w:hAnsi="Arial" w:cs="Arial"/>
        </w:rPr>
        <w:t xml:space="preserve"> animals. </w:t>
      </w:r>
      <w:r w:rsidRPr="78422D33">
        <w:rPr>
          <w:rFonts w:ascii="Arial" w:hAnsi="Arial" w:cs="Arial"/>
        </w:rPr>
        <w:t xml:space="preserve">At </w:t>
      </w:r>
      <w:r w:rsidR="003C0024" w:rsidRPr="78422D33">
        <w:rPr>
          <w:rFonts w:ascii="Arial" w:hAnsi="Arial" w:cs="Arial"/>
        </w:rPr>
        <w:t xml:space="preserve">a </w:t>
      </w:r>
      <w:r w:rsidRPr="78422D33">
        <w:rPr>
          <w:rFonts w:ascii="Arial" w:hAnsi="Arial" w:cs="Arial"/>
        </w:rPr>
        <w:t>minimum you must include the electronic databases searched, date of search, years</w:t>
      </w:r>
      <w:r w:rsidR="004B0F34" w:rsidRPr="78422D33">
        <w:rPr>
          <w:rFonts w:ascii="Arial" w:hAnsi="Arial" w:cs="Arial"/>
        </w:rPr>
        <w:t xml:space="preserve"> covered by the search, and key</w:t>
      </w:r>
      <w:r w:rsidRPr="78422D33">
        <w:rPr>
          <w:rFonts w:ascii="Arial" w:hAnsi="Arial" w:cs="Arial"/>
        </w:rPr>
        <w:t>words and/or search strategy used. (USDA requires this information)</w:t>
      </w:r>
    </w:p>
    <w:p w14:paraId="16EF463F" w14:textId="77777777" w:rsidR="00E167CF" w:rsidRPr="00E167CF" w:rsidRDefault="00E167CF" w:rsidP="00E167CF">
      <w:pPr>
        <w:pStyle w:val="ListParagraph"/>
        <w:rPr>
          <w:rFonts w:ascii="Arial" w:eastAsia="Arial" w:hAnsi="Arial" w:cs="Arial"/>
        </w:rPr>
      </w:pPr>
    </w:p>
    <w:p w14:paraId="28AD2EF5" w14:textId="77777777" w:rsidR="00E167CF" w:rsidRPr="0057721F" w:rsidRDefault="00E167CF" w:rsidP="00E167CF">
      <w:pPr>
        <w:pStyle w:val="ListParagraph"/>
        <w:ind w:left="1440"/>
        <w:rPr>
          <w:rFonts w:ascii="Arial" w:eastAsia="Arial" w:hAnsi="Arial" w:cs="Arial"/>
        </w:rPr>
      </w:pPr>
    </w:p>
    <w:p w14:paraId="432B3F46" w14:textId="77777777" w:rsidR="002C0572" w:rsidRPr="0057721F" w:rsidRDefault="002C0572" w:rsidP="00D14AAF">
      <w:pPr>
        <w:rPr>
          <w:rFonts w:ascii="Arial" w:hAnsi="Arial" w:cs="Arial"/>
          <w:b/>
        </w:rPr>
      </w:pPr>
    </w:p>
    <w:p w14:paraId="432B3F47" w14:textId="77777777" w:rsidR="004933F7" w:rsidRPr="0057721F" w:rsidRDefault="00343B76" w:rsidP="0032571E">
      <w:pPr>
        <w:ind w:left="720" w:hanging="720"/>
        <w:rPr>
          <w:rFonts w:ascii="Arial" w:hAnsi="Arial" w:cs="Arial"/>
          <w:b/>
        </w:rPr>
      </w:pPr>
      <w:r w:rsidRPr="0057721F">
        <w:rPr>
          <w:rFonts w:ascii="Arial" w:hAnsi="Arial" w:cs="Arial"/>
          <w:b/>
        </w:rPr>
        <w:t>I</w:t>
      </w:r>
      <w:r w:rsidR="00FD6621" w:rsidRPr="0057721F">
        <w:rPr>
          <w:rFonts w:ascii="Arial" w:hAnsi="Arial" w:cs="Arial"/>
          <w:b/>
        </w:rPr>
        <w:t>I</w:t>
      </w:r>
      <w:r w:rsidRPr="0057721F">
        <w:rPr>
          <w:rFonts w:ascii="Arial" w:hAnsi="Arial" w:cs="Arial"/>
          <w:b/>
        </w:rPr>
        <w:t>I. Animal</w:t>
      </w:r>
      <w:r w:rsidR="004933F7" w:rsidRPr="0057721F">
        <w:rPr>
          <w:rFonts w:ascii="Arial" w:hAnsi="Arial" w:cs="Arial"/>
          <w:b/>
        </w:rPr>
        <w:t xml:space="preserve"> </w:t>
      </w:r>
      <w:r w:rsidR="00107B52" w:rsidRPr="0057721F">
        <w:rPr>
          <w:rFonts w:ascii="Arial" w:hAnsi="Arial" w:cs="Arial"/>
          <w:b/>
        </w:rPr>
        <w:t>Use</w:t>
      </w:r>
      <w:r w:rsidR="00277CA5" w:rsidRPr="0057721F">
        <w:rPr>
          <w:rFonts w:ascii="Arial" w:hAnsi="Arial" w:cs="Arial"/>
          <w:b/>
        </w:rPr>
        <w:t xml:space="preserve"> Methods</w:t>
      </w:r>
    </w:p>
    <w:p w14:paraId="432B3F48" w14:textId="77777777" w:rsidR="00CF1BE4" w:rsidRPr="006615D0" w:rsidRDefault="00CF1BE4" w:rsidP="00CF1BE4">
      <w:pPr>
        <w:rPr>
          <w:rFonts w:ascii="Arial" w:hAnsi="Arial" w:cs="Arial"/>
        </w:rPr>
      </w:pPr>
    </w:p>
    <w:p w14:paraId="4CB4EB11" w14:textId="4A4D8728" w:rsidR="00C23531" w:rsidRPr="006615D0" w:rsidRDefault="00A60068" w:rsidP="00A60068">
      <w:pPr>
        <w:rPr>
          <w:rFonts w:ascii="Arial" w:hAnsi="Arial" w:cs="Arial"/>
        </w:rPr>
      </w:pPr>
      <w:r w:rsidRPr="006615D0">
        <w:rPr>
          <w:rFonts w:ascii="Arial" w:hAnsi="Arial" w:cs="Arial"/>
        </w:rPr>
        <w:t xml:space="preserve">1. </w:t>
      </w:r>
      <w:r w:rsidR="00C23531" w:rsidRPr="006615D0">
        <w:rPr>
          <w:rFonts w:ascii="Arial" w:hAnsi="Arial" w:cs="Arial"/>
        </w:rPr>
        <w:t>Observations with Cameras</w:t>
      </w:r>
      <w:r w:rsidR="00B86124" w:rsidRPr="006615D0">
        <w:rPr>
          <w:rFonts w:ascii="Arial" w:hAnsi="Arial" w:cs="Arial"/>
        </w:rPr>
        <w:t xml:space="preserve"> </w:t>
      </w:r>
      <w:r w:rsidR="00C23531" w:rsidRPr="006615D0">
        <w:rPr>
          <w:rFonts w:ascii="Arial" w:hAnsi="Arial" w:cs="Arial"/>
        </w:rPr>
        <w:t>and other research gear</w:t>
      </w:r>
    </w:p>
    <w:p w14:paraId="5AC5A3EF" w14:textId="77777777" w:rsidR="00B86124" w:rsidRPr="006615D0" w:rsidRDefault="00B86124" w:rsidP="00C23531">
      <w:pPr>
        <w:rPr>
          <w:rFonts w:ascii="Arial" w:hAnsi="Arial" w:cs="Arial"/>
        </w:rPr>
      </w:pPr>
    </w:p>
    <w:p w14:paraId="15A03A8B" w14:textId="37448FD0" w:rsidR="00EE3D73" w:rsidRPr="006615D0" w:rsidRDefault="00EE3D73" w:rsidP="00EE3D73">
      <w:pPr>
        <w:pStyle w:val="PlainText"/>
        <w:numPr>
          <w:ilvl w:val="0"/>
          <w:numId w:val="54"/>
        </w:numPr>
        <w:rPr>
          <w:rFonts w:ascii="Arial" w:hAnsi="Arial" w:cs="Arial"/>
          <w:szCs w:val="22"/>
        </w:rPr>
      </w:pPr>
      <w:r w:rsidRPr="006615D0">
        <w:rPr>
          <w:rFonts w:ascii="Arial" w:hAnsi="Arial" w:cs="Arial"/>
          <w:szCs w:val="22"/>
        </w:rPr>
        <w:t>Will</w:t>
      </w:r>
      <w:r w:rsidR="00351F53" w:rsidRPr="006615D0">
        <w:rPr>
          <w:rFonts w:ascii="Arial" w:hAnsi="Arial" w:cs="Arial"/>
          <w:szCs w:val="22"/>
        </w:rPr>
        <w:t xml:space="preserve"> a </w:t>
      </w:r>
      <w:r w:rsidR="00B86124" w:rsidRPr="006615D0">
        <w:rPr>
          <w:rFonts w:ascii="Arial" w:hAnsi="Arial" w:cs="Arial"/>
          <w:szCs w:val="22"/>
        </w:rPr>
        <w:t xml:space="preserve">camera, flagging, temperature logger, or other research gear </w:t>
      </w:r>
      <w:r w:rsidR="00351F53" w:rsidRPr="006615D0">
        <w:rPr>
          <w:rFonts w:ascii="Arial" w:hAnsi="Arial" w:cs="Arial"/>
          <w:szCs w:val="22"/>
        </w:rPr>
        <w:t xml:space="preserve">be </w:t>
      </w:r>
      <w:r w:rsidR="00B86124" w:rsidRPr="006615D0">
        <w:rPr>
          <w:rFonts w:ascii="Arial" w:hAnsi="Arial" w:cs="Arial"/>
          <w:szCs w:val="22"/>
        </w:rPr>
        <w:t>placed near or aimed at an animal’s nest, burrow, home or other location of residence</w:t>
      </w:r>
      <w:r w:rsidRPr="006615D0">
        <w:rPr>
          <w:rFonts w:ascii="Arial" w:hAnsi="Arial" w:cs="Arial"/>
          <w:szCs w:val="22"/>
        </w:rPr>
        <w:t>?</w:t>
      </w:r>
      <w:r w:rsidR="00B86124" w:rsidRPr="006615D0">
        <w:rPr>
          <w:rFonts w:ascii="Arial" w:hAnsi="Arial" w:cs="Arial"/>
          <w:szCs w:val="22"/>
        </w:rPr>
        <w:t xml:space="preserve"> </w:t>
      </w:r>
      <w:r w:rsidRPr="006615D0">
        <w:rPr>
          <w:rFonts w:ascii="Arial" w:hAnsi="Arial" w:cs="Arial"/>
          <w:szCs w:val="22"/>
        </w:rPr>
        <w:t xml:space="preserve"> </w:t>
      </w:r>
    </w:p>
    <w:p w14:paraId="6050698D" w14:textId="77777777" w:rsidR="00EE3D73" w:rsidRPr="006615D0" w:rsidRDefault="00EE3D73" w:rsidP="001B2828">
      <w:pPr>
        <w:pStyle w:val="PlainText"/>
        <w:ind w:left="720"/>
        <w:rPr>
          <w:rFonts w:ascii="Arial" w:hAnsi="Arial" w:cs="Arial"/>
          <w:szCs w:val="22"/>
        </w:rPr>
      </w:pPr>
    </w:p>
    <w:p w14:paraId="089E4321" w14:textId="43BE3C8E" w:rsidR="00B86124" w:rsidRPr="006615D0" w:rsidRDefault="53154F2B" w:rsidP="53154F2B">
      <w:pPr>
        <w:pStyle w:val="PlainText"/>
        <w:numPr>
          <w:ilvl w:val="0"/>
          <w:numId w:val="54"/>
        </w:numPr>
        <w:rPr>
          <w:rFonts w:ascii="Arial" w:hAnsi="Arial" w:cs="Arial"/>
        </w:rPr>
      </w:pPr>
      <w:r w:rsidRPr="006615D0">
        <w:rPr>
          <w:rFonts w:ascii="Arial" w:hAnsi="Arial" w:cs="Arial"/>
        </w:rPr>
        <w:t xml:space="preserve">If yes, please include the dimensions, color, and other details of the research gear and distance from the animals’ residence. State the expected or potential impact of the research </w:t>
      </w:r>
      <w:r w:rsidRPr="00D6068E">
        <w:rPr>
          <w:rFonts w:ascii="Arial" w:hAnsi="Arial" w:cs="Arial"/>
        </w:rPr>
        <w:t xml:space="preserve">gear </w:t>
      </w:r>
      <w:r w:rsidRPr="00D6068E">
        <w:rPr>
          <w:rFonts w:ascii="Arial" w:eastAsia="Arial" w:hAnsi="Arial" w:cs="Arial"/>
          <w:szCs w:val="22"/>
        </w:rPr>
        <w:t>(e.g., visual, auditory, odor)</w:t>
      </w:r>
      <w:r w:rsidRPr="00D6068E">
        <w:rPr>
          <w:rFonts w:ascii="Arial" w:hAnsi="Arial" w:cs="Arial"/>
        </w:rPr>
        <w:t xml:space="preserve"> on</w:t>
      </w:r>
      <w:r w:rsidRPr="006615D0">
        <w:rPr>
          <w:rFonts w:ascii="Arial" w:hAnsi="Arial" w:cs="Arial"/>
        </w:rPr>
        <w:t xml:space="preserve"> the focal animals and other animals. Describe any mitigating measures taken to minimize the likelihood of such items attracting predators and predation. Including photographs of such measures may be helpful for the protocol review.</w:t>
      </w:r>
    </w:p>
    <w:p w14:paraId="7FE6141A" w14:textId="77777777" w:rsidR="00C23531" w:rsidRPr="006615D0" w:rsidRDefault="00C23531" w:rsidP="00C23531">
      <w:pPr>
        <w:rPr>
          <w:rFonts w:ascii="Arial" w:hAnsi="Arial" w:cs="Arial"/>
        </w:rPr>
      </w:pPr>
    </w:p>
    <w:p w14:paraId="47B17D5A" w14:textId="461EEFAD" w:rsidR="00B86124" w:rsidRPr="006615D0" w:rsidRDefault="00D84DB4" w:rsidP="00C23531">
      <w:pPr>
        <w:rPr>
          <w:rFonts w:ascii="Arial" w:hAnsi="Arial" w:cs="Arial"/>
        </w:rPr>
      </w:pPr>
      <w:r w:rsidRPr="006615D0">
        <w:rPr>
          <w:rFonts w:ascii="Arial" w:hAnsi="Arial" w:cs="Arial"/>
        </w:rPr>
        <w:t xml:space="preserve"> </w:t>
      </w:r>
      <w:r w:rsidRPr="006615D0">
        <w:rPr>
          <w:rFonts w:ascii="Arial" w:hAnsi="Arial" w:cs="Arial"/>
        </w:rPr>
        <w:tab/>
      </w:r>
    </w:p>
    <w:p w14:paraId="7109D43C" w14:textId="77777777" w:rsidR="00B86124" w:rsidRPr="00B86124" w:rsidRDefault="00B86124" w:rsidP="00C23531">
      <w:pPr>
        <w:rPr>
          <w:rFonts w:ascii="Arial" w:hAnsi="Arial" w:cs="Arial"/>
        </w:rPr>
      </w:pPr>
    </w:p>
    <w:p w14:paraId="432B3F49" w14:textId="08880461" w:rsidR="008B2B81" w:rsidRPr="00B86124" w:rsidRDefault="00C23531" w:rsidP="00BF5737">
      <w:pPr>
        <w:ind w:left="720" w:hanging="720"/>
        <w:rPr>
          <w:rFonts w:ascii="Arial" w:hAnsi="Arial" w:cs="Arial"/>
        </w:rPr>
      </w:pPr>
      <w:r w:rsidRPr="00B86124">
        <w:rPr>
          <w:rFonts w:ascii="Arial" w:hAnsi="Arial" w:cs="Arial"/>
        </w:rPr>
        <w:t xml:space="preserve">2. </w:t>
      </w:r>
      <w:r w:rsidR="00D84DB4" w:rsidRPr="00B86124">
        <w:rPr>
          <w:rFonts w:ascii="Arial" w:hAnsi="Arial" w:cs="Arial"/>
        </w:rPr>
        <w:t>Collecting</w:t>
      </w:r>
    </w:p>
    <w:p w14:paraId="432B3F4A" w14:textId="77777777" w:rsidR="00BF5737" w:rsidRPr="0057721F" w:rsidRDefault="00BF5737" w:rsidP="00BF5737">
      <w:pPr>
        <w:ind w:left="720" w:hanging="720"/>
        <w:rPr>
          <w:rFonts w:ascii="Arial" w:hAnsi="Arial" w:cs="Arial"/>
          <w:b/>
        </w:rPr>
      </w:pPr>
    </w:p>
    <w:p w14:paraId="432B3F4B" w14:textId="77777777" w:rsidR="005456FE" w:rsidRPr="0057721F" w:rsidRDefault="005456FE" w:rsidP="005456FE">
      <w:pPr>
        <w:pStyle w:val="ColorfulList-Accent11"/>
        <w:numPr>
          <w:ilvl w:val="0"/>
          <w:numId w:val="9"/>
        </w:numPr>
        <w:rPr>
          <w:rFonts w:ascii="Arial" w:hAnsi="Arial" w:cs="Arial"/>
        </w:rPr>
      </w:pPr>
      <w:r w:rsidRPr="0057721F">
        <w:rPr>
          <w:rFonts w:ascii="Arial" w:hAnsi="Arial" w:cs="Arial"/>
        </w:rPr>
        <w:t xml:space="preserve">Note: “Collecting” here refers to </w:t>
      </w:r>
      <w:r w:rsidR="00413C34" w:rsidRPr="0057721F">
        <w:rPr>
          <w:rFonts w:ascii="Arial" w:hAnsi="Arial" w:cs="Arial"/>
        </w:rPr>
        <w:t>the process of attempting to remove</w:t>
      </w:r>
      <w:r w:rsidRPr="0057721F">
        <w:rPr>
          <w:rFonts w:ascii="Arial" w:hAnsi="Arial" w:cs="Arial"/>
        </w:rPr>
        <w:t xml:space="preserve"> an individual animal fr</w:t>
      </w:r>
      <w:r w:rsidR="00413C34" w:rsidRPr="0057721F">
        <w:rPr>
          <w:rFonts w:ascii="Arial" w:hAnsi="Arial" w:cs="Arial"/>
        </w:rPr>
        <w:t>om the wild, whether temporarily (</w:t>
      </w:r>
      <w:r w:rsidRPr="0057721F">
        <w:rPr>
          <w:rFonts w:ascii="Arial" w:hAnsi="Arial" w:cs="Arial"/>
        </w:rPr>
        <w:t>e.g</w:t>
      </w:r>
      <w:r w:rsidR="00413C34" w:rsidRPr="0057721F">
        <w:rPr>
          <w:rFonts w:ascii="Arial" w:hAnsi="Arial" w:cs="Arial"/>
        </w:rPr>
        <w:t>., live-trapping</w:t>
      </w:r>
      <w:r w:rsidR="00E34BEB" w:rsidRPr="0057721F">
        <w:rPr>
          <w:rFonts w:ascii="Arial" w:hAnsi="Arial" w:cs="Arial"/>
        </w:rPr>
        <w:t>/mark-recapture</w:t>
      </w:r>
      <w:r w:rsidR="00413C34" w:rsidRPr="0057721F">
        <w:rPr>
          <w:rFonts w:ascii="Arial" w:hAnsi="Arial" w:cs="Arial"/>
        </w:rPr>
        <w:t>)</w:t>
      </w:r>
      <w:r w:rsidRPr="0057721F">
        <w:rPr>
          <w:rFonts w:ascii="Arial" w:hAnsi="Arial" w:cs="Arial"/>
        </w:rPr>
        <w:t xml:space="preserve"> or permanent</w:t>
      </w:r>
      <w:r w:rsidR="00413C34" w:rsidRPr="0057721F">
        <w:rPr>
          <w:rFonts w:ascii="Arial" w:hAnsi="Arial" w:cs="Arial"/>
        </w:rPr>
        <w:t>ly</w:t>
      </w:r>
      <w:r w:rsidRPr="0057721F">
        <w:rPr>
          <w:rFonts w:ascii="Arial" w:hAnsi="Arial" w:cs="Arial"/>
        </w:rPr>
        <w:t xml:space="preserve"> </w:t>
      </w:r>
      <w:r w:rsidR="00413C34" w:rsidRPr="0057721F">
        <w:rPr>
          <w:rFonts w:ascii="Arial" w:hAnsi="Arial" w:cs="Arial"/>
        </w:rPr>
        <w:t>(e.g., snap-trapping</w:t>
      </w:r>
      <w:r w:rsidR="00904B99" w:rsidRPr="0057721F">
        <w:rPr>
          <w:rFonts w:ascii="Arial" w:hAnsi="Arial" w:cs="Arial"/>
        </w:rPr>
        <w:t xml:space="preserve"> for voucher specimen</w:t>
      </w:r>
      <w:r w:rsidR="00413C34" w:rsidRPr="0057721F">
        <w:rPr>
          <w:rFonts w:ascii="Arial" w:hAnsi="Arial" w:cs="Arial"/>
        </w:rPr>
        <w:t>)</w:t>
      </w:r>
      <w:r w:rsidRPr="0057721F">
        <w:rPr>
          <w:rFonts w:ascii="Arial" w:hAnsi="Arial" w:cs="Arial"/>
        </w:rPr>
        <w:t xml:space="preserve">. </w:t>
      </w:r>
    </w:p>
    <w:p w14:paraId="432B3F4C" w14:textId="77777777" w:rsidR="00BF5737" w:rsidRPr="0057721F" w:rsidRDefault="00BF5737" w:rsidP="00BF5737">
      <w:pPr>
        <w:pStyle w:val="ColorfulList-Accent11"/>
        <w:ind w:left="1080"/>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5172"/>
      </w:tblGrid>
      <w:tr w:rsidR="00D84DB4" w:rsidRPr="0057721F" w14:paraId="432B3F50" w14:textId="77777777" w:rsidTr="00A14F12">
        <w:trPr>
          <w:trHeight w:val="1124"/>
        </w:trPr>
        <w:tc>
          <w:tcPr>
            <w:tcW w:w="4908" w:type="dxa"/>
            <w:vAlign w:val="center"/>
          </w:tcPr>
          <w:p w14:paraId="432B3F4D" w14:textId="77777777" w:rsidR="00D84DB4" w:rsidRPr="0057721F" w:rsidRDefault="00CF1D78" w:rsidP="00686A10">
            <w:pPr>
              <w:pStyle w:val="ColorfulList-Accent11"/>
              <w:numPr>
                <w:ilvl w:val="0"/>
                <w:numId w:val="10"/>
              </w:numPr>
              <w:rPr>
                <w:rFonts w:ascii="Arial" w:hAnsi="Arial" w:cs="Arial"/>
              </w:rPr>
            </w:pPr>
            <w:r w:rsidRPr="0057721F">
              <w:rPr>
                <w:rFonts w:ascii="Arial" w:hAnsi="Arial" w:cs="Arial"/>
              </w:rPr>
              <w:t xml:space="preserve">Description of each </w:t>
            </w:r>
            <w:r w:rsidR="0094053B" w:rsidRPr="0057721F">
              <w:rPr>
                <w:rFonts w:ascii="Arial" w:hAnsi="Arial" w:cs="Arial"/>
              </w:rPr>
              <w:t xml:space="preserve">collection </w:t>
            </w:r>
            <w:r w:rsidRPr="0057721F">
              <w:rPr>
                <w:rFonts w:ascii="Arial" w:hAnsi="Arial" w:cs="Arial"/>
              </w:rPr>
              <w:t xml:space="preserve">location </w:t>
            </w:r>
            <w:r w:rsidR="0094053B" w:rsidRPr="0057721F">
              <w:rPr>
                <w:rFonts w:ascii="Arial" w:hAnsi="Arial" w:cs="Arial"/>
              </w:rPr>
              <w:t xml:space="preserve">(e.g., </w:t>
            </w:r>
            <w:r w:rsidRPr="0057721F">
              <w:rPr>
                <w:rFonts w:ascii="Arial" w:hAnsi="Arial" w:cs="Arial"/>
              </w:rPr>
              <w:t xml:space="preserve">E </w:t>
            </w:r>
            <w:r w:rsidR="0094053B" w:rsidRPr="0057721F">
              <w:rPr>
                <w:rFonts w:ascii="Arial" w:hAnsi="Arial" w:cs="Arial"/>
              </w:rPr>
              <w:t xml:space="preserve">slope of </w:t>
            </w:r>
            <w:r w:rsidR="00477852" w:rsidRPr="0057721F">
              <w:rPr>
                <w:rFonts w:ascii="Arial" w:hAnsi="Arial" w:cs="Arial"/>
              </w:rPr>
              <w:t>G</w:t>
            </w:r>
            <w:r w:rsidR="00D57947" w:rsidRPr="0057721F">
              <w:rPr>
                <w:rFonts w:ascii="Arial" w:hAnsi="Arial" w:cs="Arial"/>
              </w:rPr>
              <w:t xml:space="preserve">othic Mt, </w:t>
            </w:r>
            <w:r w:rsidRPr="0057721F">
              <w:rPr>
                <w:rFonts w:ascii="Arial" w:hAnsi="Arial" w:cs="Arial"/>
              </w:rPr>
              <w:t>N 38.959,W -106.997, 9877 m elevation)</w:t>
            </w:r>
            <w:r w:rsidR="00D57947" w:rsidRPr="0057721F">
              <w:rPr>
                <w:rFonts w:ascii="Arial" w:hAnsi="Arial" w:cs="Arial"/>
              </w:rPr>
              <w:t>.</w:t>
            </w:r>
          </w:p>
        </w:tc>
        <w:tc>
          <w:tcPr>
            <w:tcW w:w="5172" w:type="dxa"/>
            <w:vAlign w:val="center"/>
          </w:tcPr>
          <w:p w14:paraId="432B3F4E" w14:textId="77777777" w:rsidR="00CA30F3" w:rsidRPr="0057721F" w:rsidRDefault="00CA30F3" w:rsidP="00686A10">
            <w:pPr>
              <w:rPr>
                <w:rFonts w:ascii="Arial" w:hAnsi="Arial" w:cs="Arial"/>
              </w:rPr>
            </w:pPr>
          </w:p>
          <w:p w14:paraId="432B3F4F" w14:textId="3B6FC2E2" w:rsidR="00FA7265" w:rsidRPr="0057721F" w:rsidRDefault="00FA7265" w:rsidP="00686A10">
            <w:pPr>
              <w:rPr>
                <w:rFonts w:ascii="Arial" w:hAnsi="Arial" w:cs="Arial"/>
              </w:rPr>
            </w:pPr>
          </w:p>
        </w:tc>
      </w:tr>
      <w:tr w:rsidR="00D57947" w:rsidRPr="0057721F" w14:paraId="432B3F53" w14:textId="77777777" w:rsidTr="00A14F12">
        <w:trPr>
          <w:trHeight w:val="1151"/>
        </w:trPr>
        <w:tc>
          <w:tcPr>
            <w:tcW w:w="4908" w:type="dxa"/>
            <w:vAlign w:val="center"/>
          </w:tcPr>
          <w:p w14:paraId="432B3F51" w14:textId="77777777" w:rsidR="00D57947" w:rsidRPr="0057721F" w:rsidRDefault="00D57947" w:rsidP="00686A10">
            <w:pPr>
              <w:pStyle w:val="ColorfulList-Accent11"/>
              <w:numPr>
                <w:ilvl w:val="0"/>
                <w:numId w:val="10"/>
              </w:numPr>
              <w:rPr>
                <w:rFonts w:ascii="Arial" w:hAnsi="Arial" w:cs="Arial"/>
              </w:rPr>
            </w:pPr>
            <w:r w:rsidRPr="0057721F">
              <w:rPr>
                <w:rFonts w:ascii="Arial" w:hAnsi="Arial" w:cs="Arial"/>
              </w:rPr>
              <w:t>General method of collection (e.g., live-trapping, mist-netting, snap-trapping, pitfall traps, etc.)</w:t>
            </w:r>
          </w:p>
        </w:tc>
        <w:tc>
          <w:tcPr>
            <w:tcW w:w="5172" w:type="dxa"/>
            <w:vAlign w:val="center"/>
          </w:tcPr>
          <w:p w14:paraId="432B3F52" w14:textId="49941910" w:rsidR="00D57947" w:rsidRPr="0057721F" w:rsidRDefault="00D57947" w:rsidP="00686A10">
            <w:pPr>
              <w:rPr>
                <w:rFonts w:ascii="Arial" w:hAnsi="Arial" w:cs="Arial"/>
              </w:rPr>
            </w:pPr>
          </w:p>
        </w:tc>
      </w:tr>
      <w:tr w:rsidR="00D57947" w:rsidRPr="0057721F" w14:paraId="432B3F56" w14:textId="77777777" w:rsidTr="00A14F12">
        <w:trPr>
          <w:trHeight w:val="809"/>
        </w:trPr>
        <w:tc>
          <w:tcPr>
            <w:tcW w:w="4908" w:type="dxa"/>
            <w:vAlign w:val="center"/>
          </w:tcPr>
          <w:p w14:paraId="432B3F54" w14:textId="77777777" w:rsidR="00D57947" w:rsidRPr="0057721F" w:rsidRDefault="00D57947" w:rsidP="00686A10">
            <w:pPr>
              <w:pStyle w:val="ColorfulList-Accent11"/>
              <w:numPr>
                <w:ilvl w:val="0"/>
                <w:numId w:val="10"/>
              </w:numPr>
              <w:rPr>
                <w:rFonts w:ascii="Arial" w:hAnsi="Arial" w:cs="Arial"/>
              </w:rPr>
            </w:pPr>
            <w:r w:rsidRPr="0057721F">
              <w:rPr>
                <w:rFonts w:ascii="Arial" w:hAnsi="Arial" w:cs="Arial"/>
              </w:rPr>
              <w:t>Type of collection devices (e.g., name, manufacturer, brand)</w:t>
            </w:r>
          </w:p>
        </w:tc>
        <w:tc>
          <w:tcPr>
            <w:tcW w:w="5172" w:type="dxa"/>
            <w:vAlign w:val="center"/>
          </w:tcPr>
          <w:p w14:paraId="432B3F55" w14:textId="51926728" w:rsidR="00D57947" w:rsidRPr="0057721F" w:rsidRDefault="00D57947" w:rsidP="00686A10">
            <w:pPr>
              <w:rPr>
                <w:rFonts w:ascii="Arial" w:hAnsi="Arial" w:cs="Arial"/>
              </w:rPr>
            </w:pPr>
          </w:p>
        </w:tc>
      </w:tr>
      <w:tr w:rsidR="00D57947" w:rsidRPr="0057721F" w14:paraId="432B3F59" w14:textId="77777777" w:rsidTr="00A14F12">
        <w:trPr>
          <w:trHeight w:val="701"/>
        </w:trPr>
        <w:tc>
          <w:tcPr>
            <w:tcW w:w="4908" w:type="dxa"/>
            <w:vAlign w:val="center"/>
          </w:tcPr>
          <w:p w14:paraId="432B3F57" w14:textId="77777777" w:rsidR="00D57947" w:rsidRPr="0057721F" w:rsidRDefault="00D57947" w:rsidP="00686A10">
            <w:pPr>
              <w:pStyle w:val="ColorfulList-Accent11"/>
              <w:numPr>
                <w:ilvl w:val="0"/>
                <w:numId w:val="10"/>
              </w:numPr>
              <w:rPr>
                <w:rFonts w:ascii="Arial" w:hAnsi="Arial" w:cs="Arial"/>
              </w:rPr>
            </w:pPr>
            <w:r w:rsidRPr="0057721F">
              <w:rPr>
                <w:rFonts w:ascii="Arial" w:hAnsi="Arial" w:cs="Arial"/>
              </w:rPr>
              <w:t>Sizes of collection devices</w:t>
            </w:r>
          </w:p>
        </w:tc>
        <w:tc>
          <w:tcPr>
            <w:tcW w:w="5172" w:type="dxa"/>
            <w:vAlign w:val="center"/>
          </w:tcPr>
          <w:p w14:paraId="432B3F58" w14:textId="788C5C65" w:rsidR="00D57947" w:rsidRPr="0057721F" w:rsidRDefault="00D57947" w:rsidP="00686A10">
            <w:pPr>
              <w:rPr>
                <w:rFonts w:ascii="Arial" w:hAnsi="Arial" w:cs="Arial"/>
              </w:rPr>
            </w:pPr>
          </w:p>
        </w:tc>
      </w:tr>
      <w:tr w:rsidR="00D57947" w:rsidRPr="0057721F" w14:paraId="432B3F5C" w14:textId="77777777" w:rsidTr="00A14F12">
        <w:trPr>
          <w:trHeight w:val="1169"/>
        </w:trPr>
        <w:tc>
          <w:tcPr>
            <w:tcW w:w="4908" w:type="dxa"/>
            <w:vAlign w:val="center"/>
          </w:tcPr>
          <w:p w14:paraId="432B3F5A" w14:textId="2280C1CE" w:rsidR="00D57947" w:rsidRPr="0057721F" w:rsidRDefault="00D57947" w:rsidP="00B52CC5">
            <w:pPr>
              <w:pStyle w:val="ColorfulList-Accent11"/>
              <w:numPr>
                <w:ilvl w:val="0"/>
                <w:numId w:val="10"/>
              </w:numPr>
              <w:rPr>
                <w:rFonts w:ascii="Arial" w:hAnsi="Arial" w:cs="Arial"/>
              </w:rPr>
            </w:pPr>
            <w:r w:rsidRPr="0035395B">
              <w:rPr>
                <w:rFonts w:ascii="Arial" w:hAnsi="Arial" w:cs="Arial"/>
              </w:rPr>
              <w:t>Description of how collection device</w:t>
            </w:r>
            <w:r w:rsidR="00E34BEB" w:rsidRPr="0035395B">
              <w:rPr>
                <w:rFonts w:ascii="Arial" w:hAnsi="Arial" w:cs="Arial"/>
              </w:rPr>
              <w:t xml:space="preserve">s </w:t>
            </w:r>
            <w:r w:rsidR="00E34BEB" w:rsidRPr="00037EFB">
              <w:rPr>
                <w:rFonts w:ascii="Arial" w:hAnsi="Arial" w:cs="Arial"/>
              </w:rPr>
              <w:t>operate</w:t>
            </w:r>
            <w:r w:rsidRPr="00037EFB">
              <w:rPr>
                <w:rFonts w:ascii="Arial" w:hAnsi="Arial" w:cs="Arial"/>
              </w:rPr>
              <w:t xml:space="preserve"> (e.g., setting, baiting)</w:t>
            </w:r>
            <w:r w:rsidR="00F04E3F" w:rsidRPr="00037EFB">
              <w:rPr>
                <w:rFonts w:ascii="Arial" w:hAnsi="Arial" w:cs="Arial"/>
              </w:rPr>
              <w:t xml:space="preserve">. If bait is used, explain how excess residual bait will be cleaned up to eliminate the feeding </w:t>
            </w:r>
            <w:r w:rsidR="00DF0420" w:rsidRPr="00037EFB">
              <w:rPr>
                <w:rFonts w:ascii="Arial" w:hAnsi="Arial" w:cs="Arial"/>
              </w:rPr>
              <w:t xml:space="preserve">of </w:t>
            </w:r>
            <w:r w:rsidR="00F04E3F" w:rsidRPr="00037EFB">
              <w:rPr>
                <w:rFonts w:ascii="Arial" w:hAnsi="Arial" w:cs="Arial"/>
              </w:rPr>
              <w:t>non-target animals.</w:t>
            </w:r>
          </w:p>
        </w:tc>
        <w:tc>
          <w:tcPr>
            <w:tcW w:w="5172" w:type="dxa"/>
            <w:vAlign w:val="center"/>
          </w:tcPr>
          <w:p w14:paraId="432B3F5B" w14:textId="3BC179FD" w:rsidR="00D57947" w:rsidRPr="0057721F" w:rsidRDefault="00D57947" w:rsidP="00686A10">
            <w:pPr>
              <w:rPr>
                <w:rFonts w:ascii="Arial" w:hAnsi="Arial" w:cs="Arial"/>
              </w:rPr>
            </w:pPr>
          </w:p>
        </w:tc>
      </w:tr>
      <w:tr w:rsidR="00BD7E2B" w:rsidRPr="0057721F" w14:paraId="432B3F5F" w14:textId="77777777" w:rsidTr="00A14F12">
        <w:trPr>
          <w:trHeight w:val="1250"/>
        </w:trPr>
        <w:tc>
          <w:tcPr>
            <w:tcW w:w="4908" w:type="dxa"/>
            <w:vAlign w:val="center"/>
          </w:tcPr>
          <w:p w14:paraId="432B3F5D" w14:textId="77777777" w:rsidR="00BD7E2B" w:rsidRPr="0057721F" w:rsidRDefault="00BD7E2B" w:rsidP="00686A10">
            <w:pPr>
              <w:pStyle w:val="ColorfulList-Accent11"/>
              <w:numPr>
                <w:ilvl w:val="0"/>
                <w:numId w:val="10"/>
              </w:numPr>
              <w:rPr>
                <w:rFonts w:ascii="Arial" w:hAnsi="Arial" w:cs="Arial"/>
              </w:rPr>
            </w:pPr>
            <w:r w:rsidRPr="0057721F">
              <w:rPr>
                <w:rFonts w:ascii="Arial" w:hAnsi="Arial" w:cs="Arial"/>
              </w:rPr>
              <w:t>Number of individuals checking traps per trapping session</w:t>
            </w:r>
          </w:p>
        </w:tc>
        <w:tc>
          <w:tcPr>
            <w:tcW w:w="5172" w:type="dxa"/>
            <w:vAlign w:val="center"/>
          </w:tcPr>
          <w:p w14:paraId="432B3F5E" w14:textId="0871BCF3" w:rsidR="00BD7E2B" w:rsidRPr="0057721F" w:rsidRDefault="00BD7E2B" w:rsidP="00686A10">
            <w:pPr>
              <w:rPr>
                <w:rFonts w:ascii="Arial" w:hAnsi="Arial" w:cs="Arial"/>
              </w:rPr>
            </w:pPr>
          </w:p>
        </w:tc>
      </w:tr>
      <w:tr w:rsidR="008B2B81" w:rsidRPr="0057721F" w14:paraId="432B3F62" w14:textId="77777777" w:rsidTr="00A14F12">
        <w:trPr>
          <w:trHeight w:val="1250"/>
        </w:trPr>
        <w:tc>
          <w:tcPr>
            <w:tcW w:w="4908" w:type="dxa"/>
            <w:vAlign w:val="center"/>
          </w:tcPr>
          <w:p w14:paraId="432B3F60" w14:textId="77777777" w:rsidR="008B2B81" w:rsidRPr="0057721F" w:rsidRDefault="008B2B81" w:rsidP="00686A10">
            <w:pPr>
              <w:pStyle w:val="ColorfulList-Accent11"/>
              <w:numPr>
                <w:ilvl w:val="0"/>
                <w:numId w:val="10"/>
              </w:numPr>
              <w:rPr>
                <w:rFonts w:ascii="Arial" w:hAnsi="Arial" w:cs="Arial"/>
              </w:rPr>
            </w:pPr>
            <w:r w:rsidRPr="0057721F">
              <w:rPr>
                <w:rFonts w:ascii="Arial" w:hAnsi="Arial" w:cs="Arial"/>
              </w:rPr>
              <w:t xml:space="preserve">Maximum number of collection devices operated per hour (e.g., 20 Potter traps open per hour) </w:t>
            </w:r>
          </w:p>
        </w:tc>
        <w:tc>
          <w:tcPr>
            <w:tcW w:w="5172" w:type="dxa"/>
            <w:vAlign w:val="center"/>
          </w:tcPr>
          <w:p w14:paraId="432B3F61" w14:textId="0E6A682F" w:rsidR="008B2B81" w:rsidRPr="0057721F" w:rsidRDefault="008B2B81" w:rsidP="00686A10">
            <w:pPr>
              <w:rPr>
                <w:rFonts w:ascii="Arial" w:hAnsi="Arial" w:cs="Arial"/>
              </w:rPr>
            </w:pPr>
          </w:p>
        </w:tc>
      </w:tr>
      <w:tr w:rsidR="008B2B81" w:rsidRPr="0057721F" w14:paraId="432B3F65" w14:textId="77777777" w:rsidTr="00A14F12">
        <w:trPr>
          <w:trHeight w:val="899"/>
        </w:trPr>
        <w:tc>
          <w:tcPr>
            <w:tcW w:w="4908" w:type="dxa"/>
            <w:vAlign w:val="center"/>
          </w:tcPr>
          <w:p w14:paraId="432B3F63" w14:textId="77777777" w:rsidR="008B2B81" w:rsidRPr="0057721F" w:rsidRDefault="008B2B81" w:rsidP="00686A10">
            <w:pPr>
              <w:pStyle w:val="ColorfulList-Accent11"/>
              <w:numPr>
                <w:ilvl w:val="0"/>
                <w:numId w:val="10"/>
              </w:numPr>
              <w:rPr>
                <w:rFonts w:ascii="Arial" w:hAnsi="Arial" w:cs="Arial"/>
              </w:rPr>
            </w:pPr>
            <w:r w:rsidRPr="0057721F">
              <w:rPr>
                <w:rFonts w:ascii="Arial" w:hAnsi="Arial" w:cs="Arial"/>
              </w:rPr>
              <w:t>Maximum number of collection devices operated per day</w:t>
            </w:r>
          </w:p>
        </w:tc>
        <w:tc>
          <w:tcPr>
            <w:tcW w:w="5172" w:type="dxa"/>
            <w:vAlign w:val="center"/>
          </w:tcPr>
          <w:p w14:paraId="432B3F64" w14:textId="232B8581" w:rsidR="008B2B81" w:rsidRPr="0057721F" w:rsidRDefault="008B2B81" w:rsidP="00686A10">
            <w:pPr>
              <w:rPr>
                <w:rFonts w:ascii="Arial" w:hAnsi="Arial" w:cs="Arial"/>
              </w:rPr>
            </w:pPr>
          </w:p>
        </w:tc>
      </w:tr>
      <w:tr w:rsidR="008B2B81" w:rsidRPr="0057721F" w14:paraId="432B3F68" w14:textId="77777777" w:rsidTr="00A14F12">
        <w:trPr>
          <w:trHeight w:val="1457"/>
        </w:trPr>
        <w:tc>
          <w:tcPr>
            <w:tcW w:w="4908" w:type="dxa"/>
            <w:vAlign w:val="center"/>
          </w:tcPr>
          <w:p w14:paraId="432B3F66" w14:textId="77777777" w:rsidR="008B2B81" w:rsidRPr="0057721F" w:rsidRDefault="008B2B81" w:rsidP="00686A10">
            <w:pPr>
              <w:pStyle w:val="ColorfulList-Accent11"/>
              <w:numPr>
                <w:ilvl w:val="0"/>
                <w:numId w:val="10"/>
              </w:numPr>
              <w:rPr>
                <w:rFonts w:ascii="Arial" w:hAnsi="Arial" w:cs="Arial"/>
              </w:rPr>
            </w:pPr>
            <w:r w:rsidRPr="0057721F">
              <w:rPr>
                <w:rFonts w:ascii="Arial" w:hAnsi="Arial" w:cs="Arial"/>
              </w:rPr>
              <w:t xml:space="preserve">Description of how collected animals are handled (e.g., rodents shaken into cloth </w:t>
            </w:r>
            <w:proofErr w:type="gramStart"/>
            <w:r w:rsidRPr="0057721F">
              <w:rPr>
                <w:rFonts w:ascii="Arial" w:hAnsi="Arial" w:cs="Arial"/>
              </w:rPr>
              <w:t>bag</w:t>
            </w:r>
            <w:proofErr w:type="gramEnd"/>
            <w:r w:rsidRPr="0057721F">
              <w:rPr>
                <w:rFonts w:ascii="Arial" w:hAnsi="Arial" w:cs="Arial"/>
              </w:rPr>
              <w:t>, weighed, etc.)</w:t>
            </w:r>
          </w:p>
        </w:tc>
        <w:tc>
          <w:tcPr>
            <w:tcW w:w="5172" w:type="dxa"/>
            <w:vAlign w:val="center"/>
          </w:tcPr>
          <w:p w14:paraId="432B3F67" w14:textId="57AD62B4" w:rsidR="008B2B81" w:rsidRPr="0057721F" w:rsidRDefault="008B2B81" w:rsidP="00686A10">
            <w:pPr>
              <w:rPr>
                <w:rFonts w:ascii="Arial" w:hAnsi="Arial" w:cs="Arial"/>
              </w:rPr>
            </w:pPr>
          </w:p>
        </w:tc>
      </w:tr>
      <w:tr w:rsidR="008B2B81" w:rsidRPr="0057721F" w14:paraId="432B3F6B" w14:textId="77777777" w:rsidTr="00A14F12">
        <w:trPr>
          <w:trHeight w:val="620"/>
        </w:trPr>
        <w:tc>
          <w:tcPr>
            <w:tcW w:w="4908" w:type="dxa"/>
            <w:vAlign w:val="center"/>
          </w:tcPr>
          <w:p w14:paraId="432B3F69" w14:textId="77777777" w:rsidR="008B2B81" w:rsidRPr="0057721F" w:rsidRDefault="008B2B81" w:rsidP="00686A10">
            <w:pPr>
              <w:pStyle w:val="ColorfulList-Accent11"/>
              <w:numPr>
                <w:ilvl w:val="0"/>
                <w:numId w:val="10"/>
              </w:numPr>
              <w:rPr>
                <w:rFonts w:ascii="Arial" w:hAnsi="Arial" w:cs="Arial"/>
              </w:rPr>
            </w:pPr>
            <w:r w:rsidRPr="0057721F">
              <w:rPr>
                <w:rFonts w:ascii="Arial" w:hAnsi="Arial" w:cs="Arial"/>
              </w:rPr>
              <w:t>Estimated dates of collecting</w:t>
            </w:r>
          </w:p>
        </w:tc>
        <w:tc>
          <w:tcPr>
            <w:tcW w:w="5172" w:type="dxa"/>
            <w:vAlign w:val="center"/>
          </w:tcPr>
          <w:p w14:paraId="432B3F6A" w14:textId="31B0801D" w:rsidR="008B2B81" w:rsidRPr="0057721F" w:rsidRDefault="008B2B81" w:rsidP="00686A10">
            <w:pPr>
              <w:rPr>
                <w:rFonts w:ascii="Arial" w:hAnsi="Arial" w:cs="Arial"/>
              </w:rPr>
            </w:pPr>
          </w:p>
        </w:tc>
      </w:tr>
      <w:tr w:rsidR="008B2B81" w:rsidRPr="0057721F" w14:paraId="432B3F6E" w14:textId="77777777" w:rsidTr="00A14F12">
        <w:trPr>
          <w:trHeight w:val="1313"/>
        </w:trPr>
        <w:tc>
          <w:tcPr>
            <w:tcW w:w="4908" w:type="dxa"/>
            <w:vAlign w:val="center"/>
          </w:tcPr>
          <w:p w14:paraId="432B3F6C" w14:textId="77777777" w:rsidR="008B2B81" w:rsidRPr="0057721F" w:rsidRDefault="008B2B81" w:rsidP="00686A10">
            <w:pPr>
              <w:pStyle w:val="ColorfulList-Accent11"/>
              <w:numPr>
                <w:ilvl w:val="0"/>
                <w:numId w:val="10"/>
              </w:numPr>
              <w:rPr>
                <w:rFonts w:ascii="Arial" w:hAnsi="Arial" w:cs="Arial"/>
              </w:rPr>
            </w:pPr>
            <w:r w:rsidRPr="0057721F">
              <w:rPr>
                <w:rFonts w:ascii="Arial" w:hAnsi="Arial" w:cs="Arial"/>
              </w:rPr>
              <w:t>Time</w:t>
            </w:r>
            <w:r w:rsidR="00B02E6E" w:rsidRPr="0057721F">
              <w:rPr>
                <w:rFonts w:ascii="Arial" w:hAnsi="Arial" w:cs="Arial"/>
              </w:rPr>
              <w:t>s</w:t>
            </w:r>
            <w:r w:rsidRPr="0057721F">
              <w:rPr>
                <w:rFonts w:ascii="Arial" w:hAnsi="Arial" w:cs="Arial"/>
              </w:rPr>
              <w:t xml:space="preserve"> of day/night of collecting</w:t>
            </w:r>
            <w:r w:rsidR="00D17BCA" w:rsidRPr="0057721F">
              <w:rPr>
                <w:rFonts w:ascii="Arial" w:hAnsi="Arial" w:cs="Arial"/>
              </w:rPr>
              <w:t>; including information on when and how often collection devices are checked</w:t>
            </w:r>
          </w:p>
        </w:tc>
        <w:tc>
          <w:tcPr>
            <w:tcW w:w="5172" w:type="dxa"/>
            <w:vAlign w:val="center"/>
          </w:tcPr>
          <w:p w14:paraId="432B3F6D" w14:textId="5B2FA184" w:rsidR="008B2B81" w:rsidRPr="0057721F" w:rsidRDefault="008B2B81" w:rsidP="00686A10">
            <w:pPr>
              <w:rPr>
                <w:rFonts w:ascii="Arial" w:hAnsi="Arial" w:cs="Arial"/>
              </w:rPr>
            </w:pPr>
          </w:p>
        </w:tc>
      </w:tr>
      <w:tr w:rsidR="009D4EA6" w:rsidRPr="0057721F" w14:paraId="432B3F71" w14:textId="77777777" w:rsidTr="00A14F12">
        <w:trPr>
          <w:trHeight w:val="809"/>
        </w:trPr>
        <w:tc>
          <w:tcPr>
            <w:tcW w:w="4908" w:type="dxa"/>
            <w:vAlign w:val="center"/>
          </w:tcPr>
          <w:p w14:paraId="432B3F6F" w14:textId="77777777" w:rsidR="009D4EA6" w:rsidRPr="0057721F" w:rsidRDefault="009D4EA6" w:rsidP="00686A10">
            <w:pPr>
              <w:pStyle w:val="ColorfulList-Accent11"/>
              <w:numPr>
                <w:ilvl w:val="0"/>
                <w:numId w:val="10"/>
              </w:numPr>
              <w:rPr>
                <w:rFonts w:ascii="Arial" w:hAnsi="Arial" w:cs="Arial"/>
              </w:rPr>
            </w:pPr>
            <w:r w:rsidRPr="0057721F">
              <w:rPr>
                <w:rFonts w:ascii="Arial" w:hAnsi="Arial" w:cs="Arial"/>
              </w:rPr>
              <w:t>Location</w:t>
            </w:r>
            <w:r w:rsidR="004D5A1A" w:rsidRPr="0057721F">
              <w:rPr>
                <w:rFonts w:ascii="Arial" w:hAnsi="Arial" w:cs="Arial"/>
              </w:rPr>
              <w:t>(s)</w:t>
            </w:r>
            <w:r w:rsidRPr="0057721F">
              <w:rPr>
                <w:rFonts w:ascii="Arial" w:hAnsi="Arial" w:cs="Arial"/>
              </w:rPr>
              <w:t xml:space="preserve"> and methods of release</w:t>
            </w:r>
            <w:r w:rsidR="004D5A1A" w:rsidRPr="0057721F">
              <w:rPr>
                <w:rFonts w:ascii="Arial" w:hAnsi="Arial" w:cs="Arial"/>
              </w:rPr>
              <w:t>.</w:t>
            </w:r>
          </w:p>
        </w:tc>
        <w:tc>
          <w:tcPr>
            <w:tcW w:w="5172" w:type="dxa"/>
            <w:vAlign w:val="center"/>
          </w:tcPr>
          <w:p w14:paraId="432B3F70" w14:textId="4D541BA5" w:rsidR="009D4EA6" w:rsidRPr="0057721F" w:rsidRDefault="009D4EA6" w:rsidP="00686A10">
            <w:pPr>
              <w:rPr>
                <w:rFonts w:ascii="Arial" w:hAnsi="Arial" w:cs="Arial"/>
              </w:rPr>
            </w:pPr>
          </w:p>
        </w:tc>
      </w:tr>
      <w:tr w:rsidR="008B2B81" w:rsidRPr="0057721F" w14:paraId="432B3F75" w14:textId="77777777" w:rsidTr="00A14F12">
        <w:trPr>
          <w:trHeight w:val="1673"/>
        </w:trPr>
        <w:tc>
          <w:tcPr>
            <w:tcW w:w="4908" w:type="dxa"/>
            <w:vAlign w:val="center"/>
          </w:tcPr>
          <w:p w14:paraId="432B3F72" w14:textId="77777777" w:rsidR="008B2B81" w:rsidRPr="0057721F" w:rsidRDefault="008B2B81" w:rsidP="00686A10">
            <w:pPr>
              <w:pStyle w:val="ColorfulList-Accent11"/>
              <w:numPr>
                <w:ilvl w:val="0"/>
                <w:numId w:val="10"/>
              </w:numPr>
              <w:rPr>
                <w:rFonts w:ascii="Arial" w:hAnsi="Arial" w:cs="Arial"/>
              </w:rPr>
            </w:pPr>
            <w:r w:rsidRPr="0057721F">
              <w:rPr>
                <w:rFonts w:ascii="Arial" w:hAnsi="Arial" w:cs="Arial"/>
              </w:rPr>
              <w:t>Description of how collection methods minimize stress and mortality risk of the animals (e.g., traps covered with cloth for shade)</w:t>
            </w:r>
          </w:p>
          <w:p w14:paraId="432B3F73" w14:textId="77777777" w:rsidR="008B2B81" w:rsidRPr="0057721F" w:rsidRDefault="008B2B81" w:rsidP="00686A10">
            <w:pPr>
              <w:pStyle w:val="ColorfulList-Accent11"/>
              <w:rPr>
                <w:rFonts w:ascii="Arial" w:hAnsi="Arial" w:cs="Arial"/>
              </w:rPr>
            </w:pPr>
          </w:p>
        </w:tc>
        <w:tc>
          <w:tcPr>
            <w:tcW w:w="5172" w:type="dxa"/>
            <w:vAlign w:val="center"/>
          </w:tcPr>
          <w:p w14:paraId="432B3F74" w14:textId="2EB568DA" w:rsidR="008B2B81" w:rsidRPr="0057721F" w:rsidRDefault="008B2B81" w:rsidP="00686A10">
            <w:pPr>
              <w:rPr>
                <w:rFonts w:ascii="Arial" w:hAnsi="Arial" w:cs="Arial"/>
              </w:rPr>
            </w:pPr>
          </w:p>
        </w:tc>
      </w:tr>
      <w:tr w:rsidR="00144459" w:rsidRPr="0057721F" w14:paraId="432B3F78" w14:textId="77777777" w:rsidTr="00A14F12">
        <w:trPr>
          <w:trHeight w:val="1331"/>
        </w:trPr>
        <w:tc>
          <w:tcPr>
            <w:tcW w:w="4908" w:type="dxa"/>
            <w:vAlign w:val="center"/>
          </w:tcPr>
          <w:p w14:paraId="432B3F76" w14:textId="77777777" w:rsidR="00144459" w:rsidRPr="0057721F" w:rsidRDefault="00144459" w:rsidP="00686A10">
            <w:pPr>
              <w:pStyle w:val="ColorfulList-Accent11"/>
              <w:numPr>
                <w:ilvl w:val="0"/>
                <w:numId w:val="10"/>
              </w:numPr>
              <w:rPr>
                <w:rFonts w:ascii="Arial" w:hAnsi="Arial" w:cs="Arial"/>
              </w:rPr>
            </w:pPr>
            <w:r w:rsidRPr="0057721F">
              <w:rPr>
                <w:rFonts w:ascii="Arial" w:hAnsi="Arial" w:cs="Arial"/>
              </w:rPr>
              <w:t>Describe precautions to prevent exposure of humans and other animals to zoonotic diseases.</w:t>
            </w:r>
          </w:p>
        </w:tc>
        <w:tc>
          <w:tcPr>
            <w:tcW w:w="5172" w:type="dxa"/>
            <w:vAlign w:val="center"/>
          </w:tcPr>
          <w:p w14:paraId="432B3F77" w14:textId="008439DB" w:rsidR="00144459" w:rsidRPr="0057721F" w:rsidRDefault="00144459" w:rsidP="00686A10">
            <w:pPr>
              <w:rPr>
                <w:rFonts w:ascii="Arial" w:hAnsi="Arial" w:cs="Arial"/>
              </w:rPr>
            </w:pPr>
          </w:p>
        </w:tc>
      </w:tr>
      <w:tr w:rsidR="005A5067" w:rsidRPr="0057721F" w14:paraId="55B1D26A" w14:textId="77777777" w:rsidTr="00A14F12">
        <w:trPr>
          <w:trHeight w:val="1331"/>
        </w:trPr>
        <w:tc>
          <w:tcPr>
            <w:tcW w:w="4908" w:type="dxa"/>
            <w:vAlign w:val="center"/>
          </w:tcPr>
          <w:p w14:paraId="607C15C6" w14:textId="52DFF19D" w:rsidR="005A5067" w:rsidRPr="0057721F" w:rsidRDefault="005A5067" w:rsidP="005A5067">
            <w:pPr>
              <w:pStyle w:val="ColorfulList-Accent11"/>
              <w:numPr>
                <w:ilvl w:val="0"/>
                <w:numId w:val="10"/>
              </w:numPr>
              <w:rPr>
                <w:rFonts w:ascii="Arial" w:hAnsi="Arial" w:cs="Arial"/>
              </w:rPr>
            </w:pPr>
            <w:r>
              <w:rPr>
                <w:rFonts w:ascii="Arial" w:hAnsi="Arial" w:cs="Arial"/>
              </w:rPr>
              <w:t>Data on morbidity/mortality resulting from collecting (in literature and from personal experience)</w:t>
            </w:r>
          </w:p>
        </w:tc>
        <w:tc>
          <w:tcPr>
            <w:tcW w:w="5172" w:type="dxa"/>
            <w:vAlign w:val="center"/>
          </w:tcPr>
          <w:p w14:paraId="135C4438" w14:textId="6BAC450C" w:rsidR="005A5067" w:rsidRPr="0057721F" w:rsidRDefault="005A5067" w:rsidP="00686A10">
            <w:pPr>
              <w:rPr>
                <w:rFonts w:ascii="Arial" w:hAnsi="Arial" w:cs="Arial"/>
              </w:rPr>
            </w:pPr>
          </w:p>
        </w:tc>
      </w:tr>
    </w:tbl>
    <w:p w14:paraId="432B3F7C" w14:textId="77777777" w:rsidR="00D84DB4" w:rsidRPr="0057721F" w:rsidRDefault="00D84DB4" w:rsidP="00CF1BE4">
      <w:pPr>
        <w:rPr>
          <w:rFonts w:ascii="Arial" w:hAnsi="Arial" w:cs="Arial"/>
        </w:rPr>
      </w:pPr>
    </w:p>
    <w:p w14:paraId="432B3F7F" w14:textId="77777777" w:rsidR="00C23BBC" w:rsidRPr="0057721F" w:rsidRDefault="00C23BBC" w:rsidP="00CF1BE4">
      <w:pPr>
        <w:rPr>
          <w:rFonts w:ascii="Arial" w:hAnsi="Arial" w:cs="Arial"/>
        </w:rPr>
      </w:pPr>
    </w:p>
    <w:p w14:paraId="432B3F80" w14:textId="68C56CE9" w:rsidR="00C76EAB" w:rsidRPr="0057721F" w:rsidRDefault="001B2828" w:rsidP="00CF1BE4">
      <w:pPr>
        <w:rPr>
          <w:rFonts w:ascii="Arial" w:hAnsi="Arial" w:cs="Arial"/>
        </w:rPr>
      </w:pPr>
      <w:r>
        <w:rPr>
          <w:rFonts w:ascii="Arial" w:hAnsi="Arial" w:cs="Arial"/>
        </w:rPr>
        <w:t>3</w:t>
      </w:r>
      <w:r w:rsidR="003F584A">
        <w:rPr>
          <w:rFonts w:ascii="Arial" w:hAnsi="Arial" w:cs="Arial"/>
        </w:rPr>
        <w:t>.</w:t>
      </w:r>
      <w:r w:rsidR="00D9574C" w:rsidRPr="0057721F">
        <w:rPr>
          <w:rFonts w:ascii="Arial" w:hAnsi="Arial" w:cs="Arial"/>
        </w:rPr>
        <w:t xml:space="preserve"> Marking</w:t>
      </w:r>
    </w:p>
    <w:p w14:paraId="432B3F81" w14:textId="77777777" w:rsidR="00B563BF" w:rsidRPr="0057721F" w:rsidRDefault="00B563BF" w:rsidP="00DF74BB">
      <w:pPr>
        <w:ind w:left="720" w:hanging="720"/>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117"/>
      </w:tblGrid>
      <w:tr w:rsidR="00C76EAB" w:rsidRPr="0057721F" w14:paraId="432B3F84" w14:textId="77777777" w:rsidTr="6077009A">
        <w:trPr>
          <w:trHeight w:val="989"/>
        </w:trPr>
        <w:tc>
          <w:tcPr>
            <w:tcW w:w="4963" w:type="dxa"/>
            <w:vAlign w:val="center"/>
          </w:tcPr>
          <w:p w14:paraId="432B3F82" w14:textId="77777777" w:rsidR="00C76EAB" w:rsidRPr="0057721F" w:rsidRDefault="00D9574C" w:rsidP="00686A10">
            <w:pPr>
              <w:pStyle w:val="ColorfulList-Accent11"/>
              <w:numPr>
                <w:ilvl w:val="0"/>
                <w:numId w:val="16"/>
              </w:numPr>
              <w:rPr>
                <w:rFonts w:ascii="Arial" w:hAnsi="Arial" w:cs="Arial"/>
              </w:rPr>
            </w:pPr>
            <w:r w:rsidRPr="0057721F">
              <w:rPr>
                <w:rFonts w:ascii="Arial" w:hAnsi="Arial" w:cs="Arial"/>
              </w:rPr>
              <w:t>Description of marks (e.g., USGS size 1B bird bands)</w:t>
            </w:r>
          </w:p>
        </w:tc>
        <w:tc>
          <w:tcPr>
            <w:tcW w:w="5117" w:type="dxa"/>
            <w:vAlign w:val="center"/>
          </w:tcPr>
          <w:p w14:paraId="432B3F83" w14:textId="4AE1C9EE" w:rsidR="00C76EAB" w:rsidRPr="0057721F" w:rsidRDefault="00C76EAB" w:rsidP="00686A10">
            <w:pPr>
              <w:rPr>
                <w:rFonts w:ascii="Arial" w:hAnsi="Arial" w:cs="Arial"/>
              </w:rPr>
            </w:pPr>
          </w:p>
        </w:tc>
      </w:tr>
      <w:tr w:rsidR="00C22982" w:rsidRPr="0057721F" w14:paraId="432B3F87" w14:textId="77777777" w:rsidTr="6077009A">
        <w:trPr>
          <w:trHeight w:val="1286"/>
        </w:trPr>
        <w:tc>
          <w:tcPr>
            <w:tcW w:w="4963" w:type="dxa"/>
            <w:vAlign w:val="center"/>
          </w:tcPr>
          <w:p w14:paraId="432B3F85" w14:textId="77777777" w:rsidR="00C22982" w:rsidRPr="0057721F" w:rsidRDefault="00C22982" w:rsidP="00686A10">
            <w:pPr>
              <w:pStyle w:val="ColorfulList-Accent11"/>
              <w:numPr>
                <w:ilvl w:val="0"/>
                <w:numId w:val="16"/>
              </w:numPr>
              <w:rPr>
                <w:rFonts w:ascii="Arial" w:hAnsi="Arial" w:cs="Arial"/>
              </w:rPr>
            </w:pPr>
            <w:r w:rsidRPr="0057721F">
              <w:rPr>
                <w:rFonts w:ascii="Arial" w:hAnsi="Arial" w:cs="Arial"/>
              </w:rPr>
              <w:t>Explain how you ensure tha</w:t>
            </w:r>
            <w:r w:rsidR="00080E9D" w:rsidRPr="0057721F">
              <w:rPr>
                <w:rFonts w:ascii="Arial" w:hAnsi="Arial" w:cs="Arial"/>
              </w:rPr>
              <w:t>t your marks are unique</w:t>
            </w:r>
            <w:r w:rsidR="003F27F8" w:rsidRPr="0057721F">
              <w:rPr>
                <w:rFonts w:ascii="Arial" w:hAnsi="Arial" w:cs="Arial"/>
              </w:rPr>
              <w:t>,</w:t>
            </w:r>
            <w:r w:rsidR="00080E9D" w:rsidRPr="0057721F">
              <w:rPr>
                <w:rFonts w:ascii="Arial" w:hAnsi="Arial" w:cs="Arial"/>
              </w:rPr>
              <w:t xml:space="preserve"> or how </w:t>
            </w:r>
            <w:r w:rsidRPr="0057721F">
              <w:rPr>
                <w:rFonts w:ascii="Arial" w:hAnsi="Arial" w:cs="Arial"/>
              </w:rPr>
              <w:t>you otherwise avoid conflict with the marks of other researchers</w:t>
            </w:r>
          </w:p>
        </w:tc>
        <w:tc>
          <w:tcPr>
            <w:tcW w:w="5117" w:type="dxa"/>
            <w:vAlign w:val="center"/>
          </w:tcPr>
          <w:p w14:paraId="432B3F86" w14:textId="530C9C7B" w:rsidR="00C22982" w:rsidRPr="0057721F" w:rsidRDefault="00C22982" w:rsidP="00686A10">
            <w:pPr>
              <w:rPr>
                <w:rFonts w:ascii="Arial" w:hAnsi="Arial" w:cs="Arial"/>
              </w:rPr>
            </w:pPr>
          </w:p>
        </w:tc>
      </w:tr>
      <w:tr w:rsidR="00D9574C" w:rsidRPr="0057721F" w14:paraId="432B3F8A" w14:textId="77777777" w:rsidTr="6077009A">
        <w:trPr>
          <w:trHeight w:val="1574"/>
        </w:trPr>
        <w:tc>
          <w:tcPr>
            <w:tcW w:w="4963" w:type="dxa"/>
            <w:vAlign w:val="center"/>
          </w:tcPr>
          <w:p w14:paraId="432B3F88" w14:textId="77777777" w:rsidR="00D9574C" w:rsidRPr="0057721F" w:rsidRDefault="00D9574C" w:rsidP="00686A10">
            <w:pPr>
              <w:pStyle w:val="ColorfulList-Accent11"/>
              <w:numPr>
                <w:ilvl w:val="0"/>
                <w:numId w:val="16"/>
              </w:numPr>
              <w:rPr>
                <w:rFonts w:ascii="Arial" w:hAnsi="Arial" w:cs="Arial"/>
              </w:rPr>
            </w:pPr>
            <w:r w:rsidRPr="0057721F">
              <w:rPr>
                <w:rFonts w:ascii="Arial" w:hAnsi="Arial" w:cs="Arial"/>
              </w:rPr>
              <w:t>Description of how marks are applied, including how animals are handled (e.g., bands placed on bird’s right tarsometatarsus with banding pliers)</w:t>
            </w:r>
          </w:p>
        </w:tc>
        <w:tc>
          <w:tcPr>
            <w:tcW w:w="5117" w:type="dxa"/>
            <w:vAlign w:val="center"/>
          </w:tcPr>
          <w:p w14:paraId="432B3F89" w14:textId="25DBFF8A" w:rsidR="00D9574C" w:rsidRPr="0057721F" w:rsidRDefault="00D9574C" w:rsidP="00686A10">
            <w:pPr>
              <w:rPr>
                <w:rFonts w:ascii="Arial" w:hAnsi="Arial" w:cs="Arial"/>
              </w:rPr>
            </w:pPr>
          </w:p>
        </w:tc>
      </w:tr>
      <w:tr w:rsidR="0059705D" w:rsidRPr="0057721F" w14:paraId="432B3F8D" w14:textId="77777777" w:rsidTr="6077009A">
        <w:trPr>
          <w:trHeight w:val="1169"/>
        </w:trPr>
        <w:tc>
          <w:tcPr>
            <w:tcW w:w="4963" w:type="dxa"/>
            <w:vAlign w:val="center"/>
          </w:tcPr>
          <w:p w14:paraId="432B3F8B" w14:textId="153AA2B4" w:rsidR="0059705D" w:rsidRPr="0057721F" w:rsidRDefault="6077009A" w:rsidP="00686A10">
            <w:pPr>
              <w:pStyle w:val="ColorfulList-Accent11"/>
              <w:numPr>
                <w:ilvl w:val="0"/>
                <w:numId w:val="16"/>
              </w:numPr>
              <w:rPr>
                <w:rFonts w:ascii="Arial" w:hAnsi="Arial" w:cs="Arial"/>
              </w:rPr>
            </w:pPr>
            <w:r w:rsidRPr="6077009A">
              <w:rPr>
                <w:rFonts w:ascii="Arial" w:hAnsi="Arial" w:cs="Arial"/>
              </w:rPr>
              <w:t xml:space="preserve">If anesthesia is used, describe anesthetic method, including all drugs, </w:t>
            </w:r>
            <w:r w:rsidRPr="009B0E8F">
              <w:rPr>
                <w:rFonts w:ascii="Arial" w:hAnsi="Arial" w:cs="Arial"/>
                <w:color w:val="4F81BD" w:themeColor="accent1"/>
              </w:rPr>
              <w:t xml:space="preserve">dosage ranges and justification (e.g., weight, </w:t>
            </w:r>
            <w:proofErr w:type="spellStart"/>
            <w:r w:rsidRPr="009B0E8F">
              <w:rPr>
                <w:rFonts w:ascii="Arial" w:hAnsi="Arial" w:cs="Arial"/>
                <w:color w:val="4F81BD" w:themeColor="accent1"/>
              </w:rPr>
              <w:t>etc</w:t>
            </w:r>
            <w:proofErr w:type="spellEnd"/>
            <w:r w:rsidRPr="009B0E8F">
              <w:rPr>
                <w:rFonts w:ascii="Arial" w:hAnsi="Arial" w:cs="Arial"/>
                <w:color w:val="4F81BD" w:themeColor="accent1"/>
              </w:rPr>
              <w:t xml:space="preserve">), </w:t>
            </w:r>
            <w:r w:rsidRPr="6077009A">
              <w:rPr>
                <w:rFonts w:ascii="Arial" w:hAnsi="Arial" w:cs="Arial"/>
              </w:rPr>
              <w:t>routes of administration and supplementation schedules.  Include how anesthesia level is monitored.</w:t>
            </w:r>
          </w:p>
        </w:tc>
        <w:tc>
          <w:tcPr>
            <w:tcW w:w="5117" w:type="dxa"/>
            <w:vAlign w:val="center"/>
          </w:tcPr>
          <w:p w14:paraId="432B3F8C" w14:textId="21C5C007" w:rsidR="0059705D" w:rsidRPr="0057721F" w:rsidRDefault="0059705D" w:rsidP="00686A10">
            <w:pPr>
              <w:rPr>
                <w:rFonts w:ascii="Arial" w:hAnsi="Arial" w:cs="Arial"/>
              </w:rPr>
            </w:pPr>
          </w:p>
        </w:tc>
      </w:tr>
      <w:tr w:rsidR="00563AA6" w:rsidRPr="0057721F" w14:paraId="432B3F90" w14:textId="77777777" w:rsidTr="6077009A">
        <w:trPr>
          <w:trHeight w:val="1169"/>
        </w:trPr>
        <w:tc>
          <w:tcPr>
            <w:tcW w:w="4963" w:type="dxa"/>
            <w:vAlign w:val="center"/>
          </w:tcPr>
          <w:p w14:paraId="432B3F8E" w14:textId="77777777" w:rsidR="00563AA6" w:rsidRPr="0057721F" w:rsidRDefault="00563AA6" w:rsidP="00563AA6">
            <w:pPr>
              <w:pStyle w:val="ColorfulList-Accent11"/>
              <w:numPr>
                <w:ilvl w:val="0"/>
                <w:numId w:val="16"/>
              </w:numPr>
              <w:rPr>
                <w:rFonts w:ascii="Arial" w:hAnsi="Arial" w:cs="Arial"/>
              </w:rPr>
            </w:pPr>
            <w:r w:rsidRPr="0057721F">
              <w:rPr>
                <w:rFonts w:ascii="Arial" w:hAnsi="Arial" w:cs="Arial"/>
              </w:rPr>
              <w:t xml:space="preserve">Recovery. If anesthesia is used, describe the post-anesthetic monitoring and care procedures, including, how body temperature will be maintained during recovery, who will do the monitoring, frequency/duration of monitoring, the parameters which will be evaluated, and method of maintaining written records of these examinations. </w:t>
            </w:r>
          </w:p>
        </w:tc>
        <w:tc>
          <w:tcPr>
            <w:tcW w:w="5117" w:type="dxa"/>
            <w:vAlign w:val="center"/>
          </w:tcPr>
          <w:p w14:paraId="432B3F8F" w14:textId="3A648557" w:rsidR="00563AA6" w:rsidRPr="0057721F" w:rsidRDefault="00563AA6" w:rsidP="00686A10">
            <w:pPr>
              <w:rPr>
                <w:rFonts w:ascii="Arial" w:hAnsi="Arial" w:cs="Arial"/>
              </w:rPr>
            </w:pPr>
          </w:p>
        </w:tc>
      </w:tr>
      <w:tr w:rsidR="00C76EAB" w:rsidRPr="0057721F" w14:paraId="432B3F93" w14:textId="77777777" w:rsidTr="6077009A">
        <w:trPr>
          <w:trHeight w:val="1169"/>
        </w:trPr>
        <w:tc>
          <w:tcPr>
            <w:tcW w:w="4963" w:type="dxa"/>
            <w:vAlign w:val="center"/>
          </w:tcPr>
          <w:p w14:paraId="432B3F91" w14:textId="77777777" w:rsidR="00C76EAB" w:rsidRPr="0057721F" w:rsidRDefault="00C76EAB" w:rsidP="00686A10">
            <w:pPr>
              <w:pStyle w:val="ColorfulList-Accent11"/>
              <w:numPr>
                <w:ilvl w:val="0"/>
                <w:numId w:val="16"/>
              </w:numPr>
              <w:rPr>
                <w:rFonts w:ascii="Arial" w:hAnsi="Arial" w:cs="Arial"/>
              </w:rPr>
            </w:pPr>
            <w:r w:rsidRPr="0057721F">
              <w:rPr>
                <w:rFonts w:ascii="Arial" w:hAnsi="Arial" w:cs="Arial"/>
              </w:rPr>
              <w:t>Estimated maxim</w:t>
            </w:r>
            <w:r w:rsidR="00080E9D" w:rsidRPr="0057721F">
              <w:rPr>
                <w:rFonts w:ascii="Arial" w:hAnsi="Arial" w:cs="Arial"/>
              </w:rPr>
              <w:t xml:space="preserve">um number of animals marked </w:t>
            </w:r>
            <w:r w:rsidRPr="0057721F">
              <w:rPr>
                <w:rFonts w:ascii="Arial" w:hAnsi="Arial" w:cs="Arial"/>
              </w:rPr>
              <w:t>per hour</w:t>
            </w:r>
          </w:p>
        </w:tc>
        <w:tc>
          <w:tcPr>
            <w:tcW w:w="5117" w:type="dxa"/>
            <w:vAlign w:val="center"/>
          </w:tcPr>
          <w:p w14:paraId="432B3F92" w14:textId="3D5C284E" w:rsidR="00C76EAB" w:rsidRPr="0057721F" w:rsidRDefault="00C76EAB" w:rsidP="00686A10">
            <w:pPr>
              <w:rPr>
                <w:rFonts w:ascii="Arial" w:hAnsi="Arial" w:cs="Arial"/>
              </w:rPr>
            </w:pPr>
          </w:p>
        </w:tc>
      </w:tr>
      <w:tr w:rsidR="00C76EAB" w:rsidRPr="0057721F" w14:paraId="432B3F96" w14:textId="77777777" w:rsidTr="6077009A">
        <w:trPr>
          <w:trHeight w:val="1043"/>
        </w:trPr>
        <w:tc>
          <w:tcPr>
            <w:tcW w:w="4963" w:type="dxa"/>
            <w:vAlign w:val="center"/>
          </w:tcPr>
          <w:p w14:paraId="432B3F94" w14:textId="77777777" w:rsidR="00C76EAB" w:rsidRPr="0057721F" w:rsidRDefault="00C76EAB" w:rsidP="00686A10">
            <w:pPr>
              <w:pStyle w:val="ColorfulList-Accent11"/>
              <w:numPr>
                <w:ilvl w:val="0"/>
                <w:numId w:val="16"/>
              </w:numPr>
              <w:rPr>
                <w:rFonts w:ascii="Arial" w:hAnsi="Arial" w:cs="Arial"/>
              </w:rPr>
            </w:pPr>
            <w:r w:rsidRPr="0057721F">
              <w:rPr>
                <w:rFonts w:ascii="Arial" w:hAnsi="Arial" w:cs="Arial"/>
              </w:rPr>
              <w:t>Estimated maxim</w:t>
            </w:r>
            <w:r w:rsidR="00080E9D" w:rsidRPr="0057721F">
              <w:rPr>
                <w:rFonts w:ascii="Arial" w:hAnsi="Arial" w:cs="Arial"/>
              </w:rPr>
              <w:t xml:space="preserve">um number of animals marked </w:t>
            </w:r>
            <w:r w:rsidRPr="0057721F">
              <w:rPr>
                <w:rFonts w:ascii="Arial" w:hAnsi="Arial" w:cs="Arial"/>
              </w:rPr>
              <w:t>per day</w:t>
            </w:r>
          </w:p>
        </w:tc>
        <w:tc>
          <w:tcPr>
            <w:tcW w:w="5117" w:type="dxa"/>
            <w:vAlign w:val="center"/>
          </w:tcPr>
          <w:p w14:paraId="432B3F95" w14:textId="1383200A" w:rsidR="00C76EAB" w:rsidRPr="0057721F" w:rsidRDefault="00C76EAB" w:rsidP="00686A10">
            <w:pPr>
              <w:rPr>
                <w:rFonts w:ascii="Arial" w:hAnsi="Arial" w:cs="Arial"/>
              </w:rPr>
            </w:pPr>
          </w:p>
        </w:tc>
      </w:tr>
      <w:tr w:rsidR="00BD7E2B" w:rsidRPr="0057721F" w14:paraId="432B3F99" w14:textId="77777777" w:rsidTr="6077009A">
        <w:trPr>
          <w:trHeight w:val="1412"/>
        </w:trPr>
        <w:tc>
          <w:tcPr>
            <w:tcW w:w="4963" w:type="dxa"/>
            <w:vAlign w:val="center"/>
          </w:tcPr>
          <w:p w14:paraId="432B3F97" w14:textId="77777777" w:rsidR="00BD7E2B" w:rsidRPr="0057721F" w:rsidRDefault="00BD7E2B" w:rsidP="00686A10">
            <w:pPr>
              <w:pStyle w:val="ColorfulList-Accent11"/>
              <w:numPr>
                <w:ilvl w:val="0"/>
                <w:numId w:val="16"/>
              </w:numPr>
              <w:rPr>
                <w:rFonts w:ascii="Arial" w:hAnsi="Arial" w:cs="Arial"/>
              </w:rPr>
            </w:pPr>
            <w:r w:rsidRPr="0057721F">
              <w:rPr>
                <w:rFonts w:ascii="Arial" w:hAnsi="Arial" w:cs="Arial"/>
              </w:rPr>
              <w:t>Data on how marks influence marked individual and other individuals with which it interacts</w:t>
            </w:r>
          </w:p>
        </w:tc>
        <w:tc>
          <w:tcPr>
            <w:tcW w:w="5117" w:type="dxa"/>
            <w:vAlign w:val="center"/>
          </w:tcPr>
          <w:p w14:paraId="432B3F98" w14:textId="2870E219" w:rsidR="00BD7E2B" w:rsidRPr="0057721F" w:rsidRDefault="00BD7E2B" w:rsidP="00686A10">
            <w:pPr>
              <w:rPr>
                <w:rFonts w:ascii="Arial" w:hAnsi="Arial" w:cs="Arial"/>
              </w:rPr>
            </w:pPr>
          </w:p>
        </w:tc>
      </w:tr>
      <w:tr w:rsidR="00C76EAB" w:rsidRPr="0057721F" w14:paraId="432B3F9C" w14:textId="77777777" w:rsidTr="6077009A">
        <w:trPr>
          <w:trHeight w:val="1412"/>
        </w:trPr>
        <w:tc>
          <w:tcPr>
            <w:tcW w:w="4963" w:type="dxa"/>
            <w:vAlign w:val="center"/>
          </w:tcPr>
          <w:p w14:paraId="432B3F9A" w14:textId="77777777" w:rsidR="00C76EAB" w:rsidRPr="0057721F" w:rsidRDefault="00C76EAB" w:rsidP="00686A10">
            <w:pPr>
              <w:pStyle w:val="ColorfulList-Accent11"/>
              <w:numPr>
                <w:ilvl w:val="0"/>
                <w:numId w:val="16"/>
              </w:numPr>
              <w:rPr>
                <w:rFonts w:ascii="Arial" w:hAnsi="Arial" w:cs="Arial"/>
              </w:rPr>
            </w:pPr>
            <w:r w:rsidRPr="0057721F">
              <w:rPr>
                <w:rFonts w:ascii="Arial" w:hAnsi="Arial" w:cs="Arial"/>
              </w:rPr>
              <w:t>Data on morbidity/mortality resulting</w:t>
            </w:r>
            <w:r w:rsidR="00D9574C" w:rsidRPr="0057721F">
              <w:rPr>
                <w:rFonts w:ascii="Arial" w:hAnsi="Arial" w:cs="Arial"/>
              </w:rPr>
              <w:t xml:space="preserve"> from </w:t>
            </w:r>
            <w:r w:rsidRPr="0057721F">
              <w:rPr>
                <w:rFonts w:ascii="Arial" w:hAnsi="Arial" w:cs="Arial"/>
              </w:rPr>
              <w:t>marking (in literature and from personal experience)</w:t>
            </w:r>
          </w:p>
        </w:tc>
        <w:tc>
          <w:tcPr>
            <w:tcW w:w="5117" w:type="dxa"/>
            <w:vAlign w:val="center"/>
          </w:tcPr>
          <w:p w14:paraId="432B3F9B" w14:textId="0D9E90FB" w:rsidR="00C76EAB" w:rsidRPr="0057721F" w:rsidRDefault="00C76EAB" w:rsidP="00686A10">
            <w:pPr>
              <w:rPr>
                <w:rFonts w:ascii="Arial" w:hAnsi="Arial" w:cs="Arial"/>
              </w:rPr>
            </w:pPr>
          </w:p>
        </w:tc>
      </w:tr>
    </w:tbl>
    <w:p w14:paraId="3EDCCCF7" w14:textId="77777777" w:rsidR="00B320B2" w:rsidRDefault="00B320B2" w:rsidP="00291757">
      <w:pPr>
        <w:rPr>
          <w:rFonts w:ascii="Arial" w:hAnsi="Arial" w:cs="Arial"/>
        </w:rPr>
      </w:pPr>
    </w:p>
    <w:p w14:paraId="73A7777C" w14:textId="77777777" w:rsidR="00B320B2" w:rsidRDefault="00B320B2" w:rsidP="00291757">
      <w:pPr>
        <w:rPr>
          <w:rFonts w:ascii="Arial" w:hAnsi="Arial" w:cs="Arial"/>
        </w:rPr>
      </w:pPr>
    </w:p>
    <w:p w14:paraId="432B3F9E" w14:textId="56775171" w:rsidR="00291757" w:rsidRPr="0057721F" w:rsidRDefault="001B2828" w:rsidP="00291757">
      <w:pPr>
        <w:rPr>
          <w:rFonts w:ascii="Arial" w:hAnsi="Arial" w:cs="Arial"/>
        </w:rPr>
      </w:pPr>
      <w:r>
        <w:rPr>
          <w:rFonts w:ascii="Arial" w:hAnsi="Arial" w:cs="Arial"/>
        </w:rPr>
        <w:t>4</w:t>
      </w:r>
      <w:r w:rsidR="00731E37" w:rsidRPr="0057721F">
        <w:rPr>
          <w:rFonts w:ascii="Arial" w:hAnsi="Arial" w:cs="Arial"/>
        </w:rPr>
        <w:t xml:space="preserve">. </w:t>
      </w:r>
      <w:r w:rsidR="00291757" w:rsidRPr="0057721F">
        <w:rPr>
          <w:rFonts w:ascii="Arial" w:hAnsi="Arial" w:cs="Arial"/>
        </w:rPr>
        <w:t>Transport</w:t>
      </w:r>
      <w:r w:rsidR="00080E9D" w:rsidRPr="0057721F">
        <w:rPr>
          <w:rFonts w:ascii="Arial" w:hAnsi="Arial" w:cs="Arial"/>
        </w:rPr>
        <w:t xml:space="preserve"> of animals</w:t>
      </w:r>
    </w:p>
    <w:p w14:paraId="432B3F9F" w14:textId="77777777" w:rsidR="00371580" w:rsidRPr="0057721F" w:rsidRDefault="00371580" w:rsidP="00291757">
      <w:pPr>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117"/>
      </w:tblGrid>
      <w:tr w:rsidR="00291757" w:rsidRPr="0057721F" w14:paraId="432B3FA2" w14:textId="77777777" w:rsidTr="00A14F12">
        <w:trPr>
          <w:trHeight w:val="1079"/>
        </w:trPr>
        <w:tc>
          <w:tcPr>
            <w:tcW w:w="4963" w:type="dxa"/>
            <w:vAlign w:val="center"/>
          </w:tcPr>
          <w:p w14:paraId="432B3FA0" w14:textId="77777777" w:rsidR="00291757" w:rsidRPr="0057721F" w:rsidRDefault="00080E9D" w:rsidP="00686A10">
            <w:pPr>
              <w:pStyle w:val="ColorfulList-Accent11"/>
              <w:numPr>
                <w:ilvl w:val="0"/>
                <w:numId w:val="19"/>
              </w:numPr>
              <w:rPr>
                <w:rFonts w:ascii="Arial" w:hAnsi="Arial" w:cs="Arial"/>
              </w:rPr>
            </w:pPr>
            <w:r w:rsidRPr="0057721F">
              <w:rPr>
                <w:rFonts w:ascii="Arial" w:hAnsi="Arial" w:cs="Arial"/>
              </w:rPr>
              <w:t>Method of transportation</w:t>
            </w:r>
            <w:r w:rsidR="00A8318B" w:rsidRPr="0057721F">
              <w:rPr>
                <w:rFonts w:ascii="Arial" w:hAnsi="Arial" w:cs="Arial"/>
              </w:rPr>
              <w:t xml:space="preserve"> (including how animals are housed/held during trip</w:t>
            </w:r>
            <w:r w:rsidR="009A2050" w:rsidRPr="0057721F">
              <w:rPr>
                <w:rFonts w:ascii="Arial" w:hAnsi="Arial" w:cs="Arial"/>
              </w:rPr>
              <w:t>)</w:t>
            </w:r>
          </w:p>
        </w:tc>
        <w:tc>
          <w:tcPr>
            <w:tcW w:w="5117" w:type="dxa"/>
            <w:vAlign w:val="center"/>
          </w:tcPr>
          <w:p w14:paraId="432B3FA1" w14:textId="172CB3FE" w:rsidR="00291757" w:rsidRPr="0057721F" w:rsidRDefault="00291757" w:rsidP="00686A10">
            <w:pPr>
              <w:rPr>
                <w:rFonts w:ascii="Arial" w:hAnsi="Arial" w:cs="Arial"/>
              </w:rPr>
            </w:pPr>
          </w:p>
        </w:tc>
      </w:tr>
      <w:tr w:rsidR="00291757" w:rsidRPr="0057721F" w14:paraId="432B3FA5" w14:textId="77777777" w:rsidTr="00A14F12">
        <w:trPr>
          <w:trHeight w:val="701"/>
        </w:trPr>
        <w:tc>
          <w:tcPr>
            <w:tcW w:w="4963" w:type="dxa"/>
            <w:vAlign w:val="center"/>
          </w:tcPr>
          <w:p w14:paraId="432B3FA3" w14:textId="77777777" w:rsidR="00291757" w:rsidRPr="0057721F" w:rsidRDefault="009A2050" w:rsidP="00686A10">
            <w:pPr>
              <w:pStyle w:val="ColorfulList-Accent11"/>
              <w:numPr>
                <w:ilvl w:val="0"/>
                <w:numId w:val="19"/>
              </w:numPr>
              <w:rPr>
                <w:rFonts w:ascii="Arial" w:hAnsi="Arial" w:cs="Arial"/>
              </w:rPr>
            </w:pPr>
            <w:r w:rsidRPr="0057721F">
              <w:rPr>
                <w:rFonts w:ascii="Arial" w:hAnsi="Arial" w:cs="Arial"/>
              </w:rPr>
              <w:t xml:space="preserve">Origin, </w:t>
            </w:r>
            <w:r w:rsidR="00080E9D" w:rsidRPr="0057721F">
              <w:rPr>
                <w:rFonts w:ascii="Arial" w:hAnsi="Arial" w:cs="Arial"/>
              </w:rPr>
              <w:t>destination</w:t>
            </w:r>
            <w:r w:rsidRPr="0057721F">
              <w:rPr>
                <w:rFonts w:ascii="Arial" w:hAnsi="Arial" w:cs="Arial"/>
              </w:rPr>
              <w:t>, and length of transport</w:t>
            </w:r>
          </w:p>
        </w:tc>
        <w:tc>
          <w:tcPr>
            <w:tcW w:w="5117" w:type="dxa"/>
            <w:vAlign w:val="center"/>
          </w:tcPr>
          <w:p w14:paraId="432B3FA4" w14:textId="2901E3B4" w:rsidR="00291757" w:rsidRPr="0057721F" w:rsidRDefault="00291757" w:rsidP="00686A10">
            <w:pPr>
              <w:rPr>
                <w:rFonts w:ascii="Arial" w:hAnsi="Arial" w:cs="Arial"/>
              </w:rPr>
            </w:pPr>
          </w:p>
        </w:tc>
      </w:tr>
      <w:tr w:rsidR="00291757" w:rsidRPr="0057721F" w14:paraId="432B3FA8" w14:textId="77777777" w:rsidTr="00A14F12">
        <w:trPr>
          <w:trHeight w:val="1331"/>
        </w:trPr>
        <w:tc>
          <w:tcPr>
            <w:tcW w:w="4963" w:type="dxa"/>
            <w:vAlign w:val="center"/>
          </w:tcPr>
          <w:p w14:paraId="432B3FA6" w14:textId="77777777" w:rsidR="00291757" w:rsidRPr="0057721F" w:rsidRDefault="00971AD7" w:rsidP="00686A10">
            <w:pPr>
              <w:pStyle w:val="ColorfulList-Accent11"/>
              <w:numPr>
                <w:ilvl w:val="0"/>
                <w:numId w:val="19"/>
              </w:numPr>
              <w:rPr>
                <w:rFonts w:ascii="Arial" w:hAnsi="Arial" w:cs="Arial"/>
              </w:rPr>
            </w:pPr>
            <w:r w:rsidRPr="0057721F">
              <w:rPr>
                <w:rFonts w:ascii="Arial" w:hAnsi="Arial" w:cs="Arial"/>
              </w:rPr>
              <w:t>Data on morbidity/mortality resulting from transport (in literature and from personal experience)</w:t>
            </w:r>
          </w:p>
        </w:tc>
        <w:tc>
          <w:tcPr>
            <w:tcW w:w="5117" w:type="dxa"/>
            <w:vAlign w:val="center"/>
          </w:tcPr>
          <w:p w14:paraId="432B3FA7" w14:textId="48892E5B" w:rsidR="00291757" w:rsidRPr="0057721F" w:rsidRDefault="00291757" w:rsidP="00686A10">
            <w:pPr>
              <w:rPr>
                <w:rFonts w:ascii="Arial" w:hAnsi="Arial" w:cs="Arial"/>
              </w:rPr>
            </w:pPr>
          </w:p>
        </w:tc>
      </w:tr>
    </w:tbl>
    <w:p w14:paraId="432B3FA9" w14:textId="77777777" w:rsidR="00291757" w:rsidRPr="0057721F" w:rsidRDefault="00291757" w:rsidP="00291757">
      <w:pPr>
        <w:rPr>
          <w:rFonts w:ascii="Arial" w:hAnsi="Arial" w:cs="Arial"/>
        </w:rPr>
      </w:pPr>
    </w:p>
    <w:p w14:paraId="432B3FAA" w14:textId="750B9D69" w:rsidR="00291757" w:rsidRPr="00A60068" w:rsidRDefault="00291757" w:rsidP="009B4A6D">
      <w:pPr>
        <w:pStyle w:val="ListParagraph"/>
        <w:numPr>
          <w:ilvl w:val="0"/>
          <w:numId w:val="55"/>
        </w:numPr>
        <w:ind w:left="270" w:hanging="270"/>
        <w:rPr>
          <w:rFonts w:ascii="Arial" w:hAnsi="Arial" w:cs="Arial"/>
        </w:rPr>
      </w:pPr>
      <w:r w:rsidRPr="00A60068">
        <w:rPr>
          <w:rFonts w:ascii="Arial" w:hAnsi="Arial" w:cs="Arial"/>
        </w:rPr>
        <w:t>Housing</w:t>
      </w:r>
      <w:r w:rsidR="00867308">
        <w:rPr>
          <w:rFonts w:ascii="Arial" w:hAnsi="Arial" w:cs="Arial"/>
        </w:rPr>
        <w:t xml:space="preserve"> (</w:t>
      </w:r>
      <w:r w:rsidR="0012718C">
        <w:rPr>
          <w:rFonts w:ascii="Arial" w:hAnsi="Arial" w:cs="Arial"/>
        </w:rPr>
        <w:t xml:space="preserve">i.e., following </w:t>
      </w:r>
      <w:r w:rsidR="00867308">
        <w:rPr>
          <w:rFonts w:ascii="Arial" w:hAnsi="Arial" w:cs="Arial"/>
        </w:rPr>
        <w:t>capture and handl</w:t>
      </w:r>
      <w:r w:rsidR="0012718C">
        <w:rPr>
          <w:rFonts w:ascii="Arial" w:hAnsi="Arial" w:cs="Arial"/>
        </w:rPr>
        <w:t>ing,</w:t>
      </w:r>
      <w:r w:rsidR="00867308">
        <w:rPr>
          <w:rFonts w:ascii="Arial" w:hAnsi="Arial" w:cs="Arial"/>
        </w:rPr>
        <w:t xml:space="preserve"> animal</w:t>
      </w:r>
      <w:r w:rsidR="0012718C">
        <w:rPr>
          <w:rFonts w:ascii="Arial" w:hAnsi="Arial" w:cs="Arial"/>
        </w:rPr>
        <w:t>s</w:t>
      </w:r>
      <w:r w:rsidR="00867308">
        <w:rPr>
          <w:rFonts w:ascii="Arial" w:hAnsi="Arial" w:cs="Arial"/>
        </w:rPr>
        <w:t xml:space="preserve"> </w:t>
      </w:r>
      <w:r w:rsidR="0012718C">
        <w:rPr>
          <w:rFonts w:ascii="Arial" w:hAnsi="Arial" w:cs="Arial"/>
        </w:rPr>
        <w:t xml:space="preserve">are </w:t>
      </w:r>
      <w:r w:rsidR="00867308">
        <w:rPr>
          <w:rFonts w:ascii="Arial" w:hAnsi="Arial" w:cs="Arial"/>
        </w:rPr>
        <w:t>held for</w:t>
      </w:r>
      <w:r w:rsidR="00387894">
        <w:rPr>
          <w:rFonts w:ascii="Arial" w:hAnsi="Arial" w:cs="Arial"/>
        </w:rPr>
        <w:t xml:space="preserve"> &gt; 24 </w:t>
      </w:r>
      <w:r w:rsidR="00867308">
        <w:rPr>
          <w:rFonts w:ascii="Arial" w:hAnsi="Arial" w:cs="Arial"/>
        </w:rPr>
        <w:t>hours)</w:t>
      </w:r>
    </w:p>
    <w:p w14:paraId="432B3FAB" w14:textId="77777777" w:rsidR="00371580" w:rsidRPr="0057721F" w:rsidRDefault="00371580" w:rsidP="00291757">
      <w:pPr>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117"/>
      </w:tblGrid>
      <w:tr w:rsidR="00291757" w:rsidRPr="0057721F" w14:paraId="432B3FAE" w14:textId="77777777" w:rsidTr="00A14F12">
        <w:trPr>
          <w:trHeight w:val="746"/>
        </w:trPr>
        <w:tc>
          <w:tcPr>
            <w:tcW w:w="4963" w:type="dxa"/>
            <w:vAlign w:val="center"/>
          </w:tcPr>
          <w:p w14:paraId="432B3FAC" w14:textId="77777777" w:rsidR="00291757" w:rsidRPr="0057721F" w:rsidRDefault="00644858" w:rsidP="0006537D">
            <w:pPr>
              <w:pStyle w:val="ColorfulList-Accent11"/>
              <w:numPr>
                <w:ilvl w:val="0"/>
                <w:numId w:val="20"/>
              </w:numPr>
              <w:ind w:left="310" w:hanging="266"/>
              <w:rPr>
                <w:rFonts w:ascii="Arial" w:hAnsi="Arial" w:cs="Arial"/>
              </w:rPr>
            </w:pPr>
            <w:r w:rsidRPr="0057721F">
              <w:rPr>
                <w:rFonts w:ascii="Arial" w:hAnsi="Arial" w:cs="Arial"/>
              </w:rPr>
              <w:t>Location(s) of housing</w:t>
            </w:r>
            <w:r w:rsidR="00291757" w:rsidRPr="0057721F">
              <w:rPr>
                <w:rFonts w:ascii="Arial" w:hAnsi="Arial" w:cs="Arial"/>
              </w:rPr>
              <w:t xml:space="preserve">  </w:t>
            </w:r>
          </w:p>
        </w:tc>
        <w:tc>
          <w:tcPr>
            <w:tcW w:w="5117" w:type="dxa"/>
            <w:vAlign w:val="center"/>
          </w:tcPr>
          <w:p w14:paraId="432B3FAD" w14:textId="51C43B37" w:rsidR="00291757" w:rsidRPr="0057721F" w:rsidRDefault="00291757" w:rsidP="00686A10">
            <w:pPr>
              <w:rPr>
                <w:rFonts w:ascii="Arial" w:hAnsi="Arial" w:cs="Arial"/>
              </w:rPr>
            </w:pPr>
          </w:p>
        </w:tc>
      </w:tr>
      <w:tr w:rsidR="00291757" w:rsidRPr="0057721F" w14:paraId="432B3FB1" w14:textId="77777777" w:rsidTr="00A14F12">
        <w:trPr>
          <w:trHeight w:val="1043"/>
        </w:trPr>
        <w:tc>
          <w:tcPr>
            <w:tcW w:w="4963" w:type="dxa"/>
            <w:vAlign w:val="center"/>
          </w:tcPr>
          <w:p w14:paraId="432B3FAF" w14:textId="060DC0D1" w:rsidR="00291757" w:rsidRPr="0057721F" w:rsidRDefault="00644858" w:rsidP="0006537D">
            <w:pPr>
              <w:pStyle w:val="ColorfulList-Accent11"/>
              <w:numPr>
                <w:ilvl w:val="0"/>
                <w:numId w:val="20"/>
              </w:numPr>
              <w:ind w:left="310" w:hanging="266"/>
              <w:rPr>
                <w:rFonts w:ascii="Arial" w:hAnsi="Arial" w:cs="Arial"/>
              </w:rPr>
            </w:pPr>
            <w:r w:rsidRPr="0057721F">
              <w:rPr>
                <w:rFonts w:ascii="Arial" w:hAnsi="Arial" w:cs="Arial"/>
              </w:rPr>
              <w:t>Description of cages, including information on size, manufacture</w:t>
            </w:r>
            <w:r w:rsidR="00A009CF" w:rsidRPr="0057721F">
              <w:rPr>
                <w:rFonts w:ascii="Arial" w:hAnsi="Arial" w:cs="Arial"/>
              </w:rPr>
              <w:t>r</w:t>
            </w:r>
            <w:r w:rsidR="006128A1">
              <w:rPr>
                <w:rFonts w:ascii="Arial" w:hAnsi="Arial" w:cs="Arial"/>
              </w:rPr>
              <w:t>, material</w:t>
            </w:r>
          </w:p>
        </w:tc>
        <w:tc>
          <w:tcPr>
            <w:tcW w:w="5117" w:type="dxa"/>
            <w:vAlign w:val="center"/>
          </w:tcPr>
          <w:p w14:paraId="432B3FB0" w14:textId="702084DE" w:rsidR="00291757" w:rsidRPr="0057721F" w:rsidRDefault="00291757" w:rsidP="00686A10">
            <w:pPr>
              <w:rPr>
                <w:rFonts w:ascii="Arial" w:hAnsi="Arial" w:cs="Arial"/>
              </w:rPr>
            </w:pPr>
          </w:p>
        </w:tc>
      </w:tr>
      <w:tr w:rsidR="00291757" w:rsidRPr="0057721F" w14:paraId="432B3FB4" w14:textId="77777777" w:rsidTr="00A14F12">
        <w:trPr>
          <w:trHeight w:val="629"/>
        </w:trPr>
        <w:tc>
          <w:tcPr>
            <w:tcW w:w="4963" w:type="dxa"/>
            <w:vAlign w:val="center"/>
          </w:tcPr>
          <w:p w14:paraId="432B3FB2" w14:textId="4E0FCFBE" w:rsidR="00291757" w:rsidRPr="0057721F" w:rsidRDefault="00001614" w:rsidP="0006537D">
            <w:pPr>
              <w:pStyle w:val="ColorfulList-Accent11"/>
              <w:numPr>
                <w:ilvl w:val="0"/>
                <w:numId w:val="20"/>
              </w:numPr>
              <w:ind w:left="310" w:hanging="266"/>
              <w:rPr>
                <w:rFonts w:ascii="Arial" w:hAnsi="Arial" w:cs="Arial"/>
              </w:rPr>
            </w:pPr>
            <w:r w:rsidRPr="0057721F">
              <w:rPr>
                <w:rFonts w:ascii="Arial" w:hAnsi="Arial" w:cs="Arial"/>
              </w:rPr>
              <w:t>Number of s</w:t>
            </w:r>
            <w:r w:rsidR="00334252">
              <w:rPr>
                <w:rFonts w:ascii="Arial" w:hAnsi="Arial" w:cs="Arial"/>
              </w:rPr>
              <w:t>pecies</w:t>
            </w:r>
            <w:r w:rsidRPr="0057721F">
              <w:rPr>
                <w:rFonts w:ascii="Arial" w:hAnsi="Arial" w:cs="Arial"/>
              </w:rPr>
              <w:t xml:space="preserve"> per cage</w:t>
            </w:r>
            <w:r w:rsidR="00334252">
              <w:rPr>
                <w:rFonts w:ascii="Arial" w:hAnsi="Arial" w:cs="Arial"/>
              </w:rPr>
              <w:t xml:space="preserve"> </w:t>
            </w:r>
          </w:p>
        </w:tc>
        <w:tc>
          <w:tcPr>
            <w:tcW w:w="5117" w:type="dxa"/>
            <w:vAlign w:val="center"/>
          </w:tcPr>
          <w:p w14:paraId="432B3FB3" w14:textId="2A963B53" w:rsidR="00291757" w:rsidRPr="0057721F" w:rsidRDefault="00291757" w:rsidP="00686A10">
            <w:pPr>
              <w:rPr>
                <w:rFonts w:ascii="Arial" w:hAnsi="Arial" w:cs="Arial"/>
              </w:rPr>
            </w:pPr>
          </w:p>
        </w:tc>
      </w:tr>
      <w:tr w:rsidR="00387894" w:rsidRPr="0057721F" w14:paraId="114C6783" w14:textId="77777777" w:rsidTr="00A14F12">
        <w:trPr>
          <w:trHeight w:val="629"/>
        </w:trPr>
        <w:tc>
          <w:tcPr>
            <w:tcW w:w="4963" w:type="dxa"/>
            <w:vAlign w:val="center"/>
          </w:tcPr>
          <w:p w14:paraId="6127559B" w14:textId="4812C700" w:rsidR="00387894" w:rsidRPr="0057721F" w:rsidRDefault="00387894">
            <w:pPr>
              <w:pStyle w:val="ColorfulList-Accent11"/>
              <w:numPr>
                <w:ilvl w:val="0"/>
                <w:numId w:val="20"/>
              </w:numPr>
              <w:ind w:left="310" w:hanging="266"/>
              <w:rPr>
                <w:rFonts w:ascii="Arial" w:hAnsi="Arial" w:cs="Arial"/>
              </w:rPr>
            </w:pPr>
            <w:r>
              <w:rPr>
                <w:rFonts w:ascii="Arial" w:hAnsi="Arial" w:cs="Arial"/>
              </w:rPr>
              <w:t>How many individuals of each species per cage</w:t>
            </w:r>
          </w:p>
        </w:tc>
        <w:tc>
          <w:tcPr>
            <w:tcW w:w="5117" w:type="dxa"/>
            <w:vAlign w:val="center"/>
          </w:tcPr>
          <w:p w14:paraId="3D0C05EF" w14:textId="77777777" w:rsidR="00387894" w:rsidRPr="0057721F" w:rsidRDefault="00387894" w:rsidP="00686A10">
            <w:pPr>
              <w:rPr>
                <w:rFonts w:ascii="Arial" w:hAnsi="Arial" w:cs="Arial"/>
              </w:rPr>
            </w:pPr>
          </w:p>
        </w:tc>
      </w:tr>
      <w:tr w:rsidR="00334252" w:rsidRPr="0057721F" w14:paraId="3F76D4B0" w14:textId="77777777" w:rsidTr="00A14F12">
        <w:trPr>
          <w:trHeight w:val="629"/>
        </w:trPr>
        <w:tc>
          <w:tcPr>
            <w:tcW w:w="4963" w:type="dxa"/>
            <w:vAlign w:val="center"/>
          </w:tcPr>
          <w:p w14:paraId="4BB2899A" w14:textId="3D940E79" w:rsidR="00334252" w:rsidRPr="0057721F" w:rsidRDefault="00334252" w:rsidP="0006537D">
            <w:pPr>
              <w:pStyle w:val="ColorfulList-Accent11"/>
              <w:numPr>
                <w:ilvl w:val="0"/>
                <w:numId w:val="20"/>
              </w:numPr>
              <w:ind w:left="310" w:hanging="266"/>
              <w:rPr>
                <w:rFonts w:ascii="Arial" w:hAnsi="Arial" w:cs="Arial"/>
              </w:rPr>
            </w:pPr>
            <w:r>
              <w:rPr>
                <w:rFonts w:ascii="Arial" w:hAnsi="Arial" w:cs="Arial"/>
              </w:rPr>
              <w:t xml:space="preserve">If multiple species are held in the same cage, what is known about their </w:t>
            </w:r>
            <w:r w:rsidR="00387894">
              <w:rPr>
                <w:rFonts w:ascii="Arial" w:hAnsi="Arial" w:cs="Arial"/>
              </w:rPr>
              <w:t>compatibility</w:t>
            </w:r>
          </w:p>
        </w:tc>
        <w:tc>
          <w:tcPr>
            <w:tcW w:w="5117" w:type="dxa"/>
            <w:vAlign w:val="center"/>
          </w:tcPr>
          <w:p w14:paraId="1B55A3BA" w14:textId="77777777" w:rsidR="00334252" w:rsidRPr="0057721F" w:rsidRDefault="00334252" w:rsidP="00686A10">
            <w:pPr>
              <w:rPr>
                <w:rFonts w:ascii="Arial" w:hAnsi="Arial" w:cs="Arial"/>
              </w:rPr>
            </w:pPr>
          </w:p>
        </w:tc>
      </w:tr>
      <w:tr w:rsidR="00644858" w:rsidRPr="0057721F" w14:paraId="432B3FB7" w14:textId="77777777" w:rsidTr="00A14F12">
        <w:trPr>
          <w:trHeight w:val="764"/>
        </w:trPr>
        <w:tc>
          <w:tcPr>
            <w:tcW w:w="4963" w:type="dxa"/>
            <w:vAlign w:val="center"/>
          </w:tcPr>
          <w:p w14:paraId="432B3FB5" w14:textId="77777777" w:rsidR="00644858" w:rsidRPr="0057721F" w:rsidRDefault="00DE6109" w:rsidP="0006537D">
            <w:pPr>
              <w:pStyle w:val="ColorfulList-Accent11"/>
              <w:numPr>
                <w:ilvl w:val="0"/>
                <w:numId w:val="20"/>
              </w:numPr>
              <w:ind w:left="310" w:hanging="266"/>
              <w:rPr>
                <w:rFonts w:ascii="Arial" w:hAnsi="Arial" w:cs="Arial"/>
              </w:rPr>
            </w:pPr>
            <w:r w:rsidRPr="0057721F">
              <w:rPr>
                <w:rFonts w:ascii="Arial" w:hAnsi="Arial" w:cs="Arial"/>
              </w:rPr>
              <w:t>Number of cages</w:t>
            </w:r>
          </w:p>
        </w:tc>
        <w:tc>
          <w:tcPr>
            <w:tcW w:w="5117" w:type="dxa"/>
            <w:vAlign w:val="center"/>
          </w:tcPr>
          <w:p w14:paraId="432B3FB6" w14:textId="606EB099" w:rsidR="00644858" w:rsidRPr="0057721F" w:rsidRDefault="00644858" w:rsidP="00686A10">
            <w:pPr>
              <w:rPr>
                <w:rFonts w:ascii="Arial" w:hAnsi="Arial" w:cs="Arial"/>
              </w:rPr>
            </w:pPr>
          </w:p>
        </w:tc>
      </w:tr>
      <w:tr w:rsidR="00644858" w:rsidRPr="0057721F" w14:paraId="432B3FBA" w14:textId="77777777" w:rsidTr="00A14F12">
        <w:trPr>
          <w:trHeight w:val="764"/>
        </w:trPr>
        <w:tc>
          <w:tcPr>
            <w:tcW w:w="4963" w:type="dxa"/>
            <w:vAlign w:val="center"/>
          </w:tcPr>
          <w:p w14:paraId="432B3FB8" w14:textId="5CBDB27E" w:rsidR="00644858" w:rsidRPr="0057721F" w:rsidRDefault="00334252" w:rsidP="0006537D">
            <w:pPr>
              <w:pStyle w:val="ColorfulList-Accent11"/>
              <w:numPr>
                <w:ilvl w:val="0"/>
                <w:numId w:val="20"/>
              </w:numPr>
              <w:ind w:left="310" w:hanging="266"/>
              <w:rPr>
                <w:rFonts w:ascii="Arial" w:hAnsi="Arial" w:cs="Arial"/>
              </w:rPr>
            </w:pPr>
            <w:r>
              <w:rPr>
                <w:rFonts w:ascii="Arial" w:hAnsi="Arial" w:cs="Arial"/>
              </w:rPr>
              <w:t>Duration of housing</w:t>
            </w:r>
          </w:p>
        </w:tc>
        <w:tc>
          <w:tcPr>
            <w:tcW w:w="5117" w:type="dxa"/>
            <w:vAlign w:val="center"/>
          </w:tcPr>
          <w:p w14:paraId="432B3FB9" w14:textId="1179C86F" w:rsidR="00644858" w:rsidRPr="0057721F" w:rsidRDefault="00644858" w:rsidP="00686A10">
            <w:pPr>
              <w:rPr>
                <w:rFonts w:ascii="Arial" w:hAnsi="Arial" w:cs="Arial"/>
              </w:rPr>
            </w:pPr>
          </w:p>
        </w:tc>
      </w:tr>
      <w:tr w:rsidR="00644858" w:rsidRPr="0057721F" w14:paraId="432B3FBD" w14:textId="77777777" w:rsidTr="00A14F12">
        <w:trPr>
          <w:trHeight w:val="746"/>
        </w:trPr>
        <w:tc>
          <w:tcPr>
            <w:tcW w:w="4963" w:type="dxa"/>
            <w:vAlign w:val="center"/>
          </w:tcPr>
          <w:p w14:paraId="432B3FBB" w14:textId="0F075F35" w:rsidR="00644858" w:rsidRPr="0057721F" w:rsidRDefault="00DE6109" w:rsidP="0006537D">
            <w:pPr>
              <w:pStyle w:val="ColorfulList-Accent11"/>
              <w:numPr>
                <w:ilvl w:val="0"/>
                <w:numId w:val="20"/>
              </w:numPr>
              <w:ind w:left="310" w:hanging="266"/>
              <w:rPr>
                <w:rFonts w:ascii="Arial" w:hAnsi="Arial" w:cs="Arial"/>
              </w:rPr>
            </w:pPr>
            <w:r w:rsidRPr="0057721F">
              <w:rPr>
                <w:rFonts w:ascii="Arial" w:hAnsi="Arial" w:cs="Arial"/>
              </w:rPr>
              <w:t>Type of food</w:t>
            </w:r>
            <w:r w:rsidR="006128A1">
              <w:rPr>
                <w:rFonts w:ascii="Arial" w:hAnsi="Arial" w:cs="Arial"/>
              </w:rPr>
              <w:t xml:space="preserve">, </w:t>
            </w:r>
            <w:r w:rsidR="00A009CF" w:rsidRPr="0057721F">
              <w:rPr>
                <w:rFonts w:ascii="Arial" w:hAnsi="Arial" w:cs="Arial"/>
              </w:rPr>
              <w:t>frequency of feeding</w:t>
            </w:r>
            <w:r w:rsidR="006128A1">
              <w:rPr>
                <w:rFonts w:ascii="Arial" w:hAnsi="Arial" w:cs="Arial"/>
              </w:rPr>
              <w:t xml:space="preserve"> and access to water</w:t>
            </w:r>
          </w:p>
        </w:tc>
        <w:tc>
          <w:tcPr>
            <w:tcW w:w="5117" w:type="dxa"/>
            <w:vAlign w:val="center"/>
          </w:tcPr>
          <w:p w14:paraId="432B3FBC" w14:textId="080AFE8E" w:rsidR="00644858" w:rsidRPr="0057721F" w:rsidRDefault="00644858" w:rsidP="00686A10">
            <w:pPr>
              <w:rPr>
                <w:rFonts w:ascii="Arial" w:hAnsi="Arial" w:cs="Arial"/>
              </w:rPr>
            </w:pPr>
          </w:p>
        </w:tc>
      </w:tr>
      <w:tr w:rsidR="00644858" w:rsidRPr="0057721F" w14:paraId="432B3FC0" w14:textId="77777777" w:rsidTr="00A14F12">
        <w:trPr>
          <w:trHeight w:val="809"/>
        </w:trPr>
        <w:tc>
          <w:tcPr>
            <w:tcW w:w="4963" w:type="dxa"/>
            <w:vAlign w:val="center"/>
          </w:tcPr>
          <w:p w14:paraId="432B3FBE" w14:textId="77777777" w:rsidR="00644858" w:rsidRPr="0057721F" w:rsidRDefault="00DE6109" w:rsidP="0006537D">
            <w:pPr>
              <w:pStyle w:val="ColorfulList-Accent11"/>
              <w:numPr>
                <w:ilvl w:val="0"/>
                <w:numId w:val="20"/>
              </w:numPr>
              <w:ind w:left="310" w:hanging="266"/>
              <w:rPr>
                <w:rFonts w:ascii="Arial" w:hAnsi="Arial" w:cs="Arial"/>
              </w:rPr>
            </w:pPr>
            <w:r w:rsidRPr="0057721F">
              <w:rPr>
                <w:rFonts w:ascii="Arial" w:hAnsi="Arial" w:cs="Arial"/>
              </w:rPr>
              <w:t>Type of bedding</w:t>
            </w:r>
            <w:r w:rsidR="00A009CF" w:rsidRPr="0057721F">
              <w:rPr>
                <w:rFonts w:ascii="Arial" w:hAnsi="Arial" w:cs="Arial"/>
              </w:rPr>
              <w:t xml:space="preserve"> and frequency of cleaning</w:t>
            </w:r>
          </w:p>
        </w:tc>
        <w:tc>
          <w:tcPr>
            <w:tcW w:w="5117" w:type="dxa"/>
            <w:vAlign w:val="center"/>
          </w:tcPr>
          <w:p w14:paraId="432B3FBF" w14:textId="28D431DA" w:rsidR="00644858" w:rsidRPr="0057721F" w:rsidRDefault="00644858" w:rsidP="00686A10">
            <w:pPr>
              <w:rPr>
                <w:rFonts w:ascii="Arial" w:hAnsi="Arial" w:cs="Arial"/>
              </w:rPr>
            </w:pPr>
          </w:p>
        </w:tc>
      </w:tr>
      <w:tr w:rsidR="00DE6109" w:rsidRPr="0057721F" w14:paraId="432B3FC3" w14:textId="77777777" w:rsidTr="00A14F12">
        <w:trPr>
          <w:trHeight w:val="530"/>
        </w:trPr>
        <w:tc>
          <w:tcPr>
            <w:tcW w:w="4963" w:type="dxa"/>
            <w:vAlign w:val="center"/>
          </w:tcPr>
          <w:p w14:paraId="432B3FC1" w14:textId="77777777" w:rsidR="00DE6109" w:rsidRPr="0057721F" w:rsidRDefault="00DE6109" w:rsidP="0006537D">
            <w:pPr>
              <w:pStyle w:val="ColorfulList-Accent11"/>
              <w:numPr>
                <w:ilvl w:val="0"/>
                <w:numId w:val="20"/>
              </w:numPr>
              <w:ind w:left="310" w:hanging="266"/>
              <w:rPr>
                <w:rFonts w:ascii="Arial" w:hAnsi="Arial" w:cs="Arial"/>
              </w:rPr>
            </w:pPr>
            <w:r w:rsidRPr="0057721F">
              <w:rPr>
                <w:rFonts w:ascii="Arial" w:hAnsi="Arial" w:cs="Arial"/>
              </w:rPr>
              <w:t>Primary caretaker</w:t>
            </w:r>
          </w:p>
        </w:tc>
        <w:tc>
          <w:tcPr>
            <w:tcW w:w="5117" w:type="dxa"/>
            <w:vAlign w:val="center"/>
          </w:tcPr>
          <w:p w14:paraId="432B3FC2" w14:textId="6F894EBC" w:rsidR="00DE6109" w:rsidRPr="0057721F" w:rsidRDefault="00DE6109" w:rsidP="00686A10">
            <w:pPr>
              <w:rPr>
                <w:rFonts w:ascii="Arial" w:hAnsi="Arial" w:cs="Arial"/>
              </w:rPr>
            </w:pPr>
          </w:p>
        </w:tc>
      </w:tr>
      <w:tr w:rsidR="00DE6109" w:rsidRPr="0057721F" w14:paraId="432B3FC6" w14:textId="77777777" w:rsidTr="00A14F12">
        <w:trPr>
          <w:trHeight w:val="1871"/>
        </w:trPr>
        <w:tc>
          <w:tcPr>
            <w:tcW w:w="4963" w:type="dxa"/>
            <w:vAlign w:val="center"/>
          </w:tcPr>
          <w:p w14:paraId="432B3FC4" w14:textId="20C70602" w:rsidR="00DE6109" w:rsidRPr="0057721F" w:rsidRDefault="2F3FE632" w:rsidP="0006537D">
            <w:pPr>
              <w:pStyle w:val="ColorfulList-Accent11"/>
              <w:numPr>
                <w:ilvl w:val="0"/>
                <w:numId w:val="20"/>
              </w:numPr>
              <w:ind w:left="310" w:hanging="266"/>
              <w:rPr>
                <w:rFonts w:ascii="Arial" w:hAnsi="Arial" w:cs="Arial"/>
              </w:rPr>
            </w:pPr>
            <w:r w:rsidRPr="55CE3A89">
              <w:rPr>
                <w:rFonts w:ascii="Arial" w:hAnsi="Arial" w:cs="Arial"/>
              </w:rPr>
              <w:t xml:space="preserve">Describe how frequently you will monitor your study animals to </w:t>
            </w:r>
            <w:proofErr w:type="gramStart"/>
            <w:r w:rsidRPr="55CE3A89">
              <w:rPr>
                <w:rFonts w:ascii="Arial" w:hAnsi="Arial" w:cs="Arial"/>
              </w:rPr>
              <w:t>insure</w:t>
            </w:r>
            <w:proofErr w:type="gramEnd"/>
            <w:r w:rsidRPr="55CE3A89">
              <w:rPr>
                <w:rFonts w:ascii="Arial" w:hAnsi="Arial" w:cs="Arial"/>
              </w:rPr>
              <w:t xml:space="preserve"> they are not experiencing pain or discomfort from your procedures or from unanticipated illness or injury. </w:t>
            </w:r>
            <w:r w:rsidR="4D343E62" w:rsidRPr="55CE3A89">
              <w:rPr>
                <w:rFonts w:ascii="Arial" w:hAnsi="Arial" w:cs="Arial"/>
              </w:rPr>
              <w:t>*Daily welfare check card required on cage/door.</w:t>
            </w:r>
          </w:p>
        </w:tc>
        <w:tc>
          <w:tcPr>
            <w:tcW w:w="5117" w:type="dxa"/>
            <w:vAlign w:val="center"/>
          </w:tcPr>
          <w:p w14:paraId="432B3FC5" w14:textId="019E7AA3" w:rsidR="00DE6109" w:rsidRPr="0057721F" w:rsidRDefault="00DE6109" w:rsidP="00686A10">
            <w:pPr>
              <w:rPr>
                <w:rFonts w:ascii="Arial" w:hAnsi="Arial" w:cs="Arial"/>
              </w:rPr>
            </w:pPr>
          </w:p>
        </w:tc>
      </w:tr>
      <w:tr w:rsidR="00B12CAF" w:rsidRPr="0057721F" w14:paraId="4A41EDB0" w14:textId="77777777" w:rsidTr="00A14F12">
        <w:trPr>
          <w:trHeight w:val="1268"/>
        </w:trPr>
        <w:tc>
          <w:tcPr>
            <w:tcW w:w="4963" w:type="dxa"/>
            <w:vAlign w:val="center"/>
          </w:tcPr>
          <w:p w14:paraId="38594446" w14:textId="4B028776" w:rsidR="00B12CAF" w:rsidRPr="0057721F" w:rsidRDefault="00387894" w:rsidP="00732286">
            <w:pPr>
              <w:pStyle w:val="ColorfulList-Accent11"/>
              <w:numPr>
                <w:ilvl w:val="0"/>
                <w:numId w:val="20"/>
              </w:numPr>
              <w:spacing w:line="259" w:lineRule="auto"/>
              <w:ind w:left="310" w:hanging="266"/>
              <w:rPr>
                <w:rFonts w:ascii="Arial" w:hAnsi="Arial" w:cs="Arial"/>
              </w:rPr>
            </w:pPr>
            <w:r>
              <w:rPr>
                <w:rFonts w:ascii="Arial" w:hAnsi="Arial" w:cs="Arial"/>
              </w:rPr>
              <w:t>If animals are housed for more than 24 h</w:t>
            </w:r>
            <w:r w:rsidR="00D91311">
              <w:rPr>
                <w:rFonts w:ascii="Arial" w:hAnsi="Arial" w:cs="Arial"/>
              </w:rPr>
              <w:t>ours</w:t>
            </w:r>
            <w:r>
              <w:rPr>
                <w:rFonts w:ascii="Arial" w:hAnsi="Arial" w:cs="Arial"/>
              </w:rPr>
              <w:t xml:space="preserve"> d</w:t>
            </w:r>
            <w:r w:rsidR="000652AD" w:rsidRPr="6C1FBE43">
              <w:rPr>
                <w:rFonts w:ascii="Arial" w:hAnsi="Arial" w:cs="Arial"/>
              </w:rPr>
              <w:t xml:space="preserve">escribe the environmental enhancement plan, if not </w:t>
            </w:r>
            <w:r>
              <w:rPr>
                <w:rFonts w:ascii="Arial" w:hAnsi="Arial" w:cs="Arial"/>
              </w:rPr>
              <w:t>included</w:t>
            </w:r>
            <w:r w:rsidR="000652AD" w:rsidRPr="6C1FBE43">
              <w:rPr>
                <w:rFonts w:ascii="Arial" w:hAnsi="Arial" w:cs="Arial"/>
              </w:rPr>
              <w:t xml:space="preserve"> above</w:t>
            </w:r>
            <w:r w:rsidR="000652AD">
              <w:rPr>
                <w:rFonts w:ascii="Arial" w:hAnsi="Arial" w:cs="Arial"/>
              </w:rPr>
              <w:t>.</w:t>
            </w:r>
            <w:r w:rsidR="000652AD" w:rsidRPr="6C1FBE43">
              <w:rPr>
                <w:rFonts w:ascii="Arial" w:hAnsi="Arial" w:cs="Arial"/>
              </w:rPr>
              <w:t xml:space="preserve"> </w:t>
            </w:r>
            <w:r w:rsidR="000652AD">
              <w:rPr>
                <w:rFonts w:ascii="Arial" w:hAnsi="Arial" w:cs="Arial"/>
              </w:rPr>
              <w:t>The</w:t>
            </w:r>
            <w:r w:rsidR="000652AD" w:rsidRPr="6C1FBE43">
              <w:rPr>
                <w:rFonts w:ascii="Arial" w:hAnsi="Arial" w:cs="Arial"/>
              </w:rPr>
              <w:t xml:space="preserve"> </w:t>
            </w:r>
            <w:r w:rsidR="000652AD">
              <w:rPr>
                <w:rFonts w:ascii="Arial" w:hAnsi="Arial" w:cs="Arial"/>
              </w:rPr>
              <w:t xml:space="preserve">plan should include enrichments that </w:t>
            </w:r>
            <w:r w:rsidR="000652AD" w:rsidRPr="6C1FBE43">
              <w:rPr>
                <w:rFonts w:ascii="Arial" w:hAnsi="Arial" w:cs="Arial"/>
              </w:rPr>
              <w:t xml:space="preserve">will enable housed animals to express a range of species-typical behaviors that </w:t>
            </w:r>
            <w:r w:rsidR="000652AD">
              <w:rPr>
                <w:rFonts w:ascii="Arial" w:hAnsi="Arial" w:cs="Arial"/>
              </w:rPr>
              <w:t>are likely to</w:t>
            </w:r>
            <w:r w:rsidR="000652AD" w:rsidRPr="6C1FBE43">
              <w:rPr>
                <w:rFonts w:ascii="Arial" w:hAnsi="Arial" w:cs="Arial"/>
              </w:rPr>
              <w:t xml:space="preserve"> enhance their well-being. </w:t>
            </w:r>
            <w:r w:rsidR="000652AD">
              <w:rPr>
                <w:rFonts w:ascii="Arial" w:hAnsi="Arial" w:cs="Arial"/>
              </w:rPr>
              <w:t xml:space="preserve">Some examples </w:t>
            </w:r>
            <w:proofErr w:type="gramStart"/>
            <w:r w:rsidR="000652AD">
              <w:rPr>
                <w:rFonts w:ascii="Arial" w:hAnsi="Arial" w:cs="Arial"/>
              </w:rPr>
              <w:t>are:</w:t>
            </w:r>
            <w:proofErr w:type="gramEnd"/>
            <w:r w:rsidR="000652AD" w:rsidRPr="6C1FBE43">
              <w:rPr>
                <w:rFonts w:ascii="Arial" w:hAnsi="Arial" w:cs="Arial"/>
              </w:rPr>
              <w:t xml:space="preserve"> perches, hiding places, climbing structures, mobility devices, grouping of social animals or other species-specific enhancements. If no further enhancements are needed</w:t>
            </w:r>
            <w:r w:rsidR="000652AD">
              <w:rPr>
                <w:rFonts w:ascii="Arial" w:hAnsi="Arial" w:cs="Arial"/>
              </w:rPr>
              <w:t xml:space="preserve"> or an exception is needed</w:t>
            </w:r>
            <w:r w:rsidR="000652AD" w:rsidRPr="6C1FBE43">
              <w:rPr>
                <w:rFonts w:ascii="Arial" w:hAnsi="Arial" w:cs="Arial"/>
              </w:rPr>
              <w:t>, explain why. If there is insufficient space for a description, append your enhancement plan at the end of this document.</w:t>
            </w:r>
          </w:p>
        </w:tc>
        <w:tc>
          <w:tcPr>
            <w:tcW w:w="5117" w:type="dxa"/>
            <w:vAlign w:val="center"/>
          </w:tcPr>
          <w:p w14:paraId="539D07D2" w14:textId="3EB28A6B" w:rsidR="00B12CAF" w:rsidRPr="0057721F" w:rsidRDefault="00B12CAF" w:rsidP="00686A10">
            <w:pPr>
              <w:rPr>
                <w:rFonts w:ascii="Arial" w:hAnsi="Arial" w:cs="Arial"/>
              </w:rPr>
            </w:pPr>
          </w:p>
        </w:tc>
      </w:tr>
      <w:tr w:rsidR="00DE6109" w:rsidRPr="0057721F" w14:paraId="432B3FC9" w14:textId="77777777" w:rsidTr="00A14F12">
        <w:trPr>
          <w:trHeight w:val="1268"/>
        </w:trPr>
        <w:tc>
          <w:tcPr>
            <w:tcW w:w="4963" w:type="dxa"/>
            <w:vAlign w:val="center"/>
          </w:tcPr>
          <w:p w14:paraId="432B3FC7" w14:textId="77777777" w:rsidR="00DE6109" w:rsidRPr="0057721F" w:rsidRDefault="00DE6109" w:rsidP="00732286">
            <w:pPr>
              <w:pStyle w:val="ColorfulList-Accent11"/>
              <w:numPr>
                <w:ilvl w:val="0"/>
                <w:numId w:val="20"/>
              </w:numPr>
              <w:ind w:left="310" w:hanging="266"/>
              <w:rPr>
                <w:rFonts w:ascii="Arial" w:hAnsi="Arial" w:cs="Arial"/>
              </w:rPr>
            </w:pPr>
            <w:r w:rsidRPr="0057721F">
              <w:rPr>
                <w:rFonts w:ascii="Arial" w:hAnsi="Arial" w:cs="Arial"/>
              </w:rPr>
              <w:t xml:space="preserve">Data on morbidity/mortality resulting from </w:t>
            </w:r>
            <w:r w:rsidR="009D18E4" w:rsidRPr="0057721F">
              <w:rPr>
                <w:rFonts w:ascii="Arial" w:hAnsi="Arial" w:cs="Arial"/>
              </w:rPr>
              <w:t>housing</w:t>
            </w:r>
            <w:r w:rsidRPr="0057721F">
              <w:rPr>
                <w:rFonts w:ascii="Arial" w:hAnsi="Arial" w:cs="Arial"/>
              </w:rPr>
              <w:t xml:space="preserve"> (in literature and from personal experience)</w:t>
            </w:r>
            <w:r w:rsidR="0070546B" w:rsidRPr="0057721F">
              <w:rPr>
                <w:rFonts w:ascii="Arial" w:hAnsi="Arial" w:cs="Arial"/>
              </w:rPr>
              <w:t>. Include information on any potential negative impacts of cleaning/changing bedding</w:t>
            </w:r>
          </w:p>
        </w:tc>
        <w:tc>
          <w:tcPr>
            <w:tcW w:w="5117" w:type="dxa"/>
            <w:vAlign w:val="center"/>
          </w:tcPr>
          <w:p w14:paraId="432B3FC8" w14:textId="37D367E7" w:rsidR="00DE6109" w:rsidRPr="0057721F" w:rsidRDefault="00DE6109" w:rsidP="00686A10">
            <w:pPr>
              <w:rPr>
                <w:rFonts w:ascii="Arial" w:hAnsi="Arial" w:cs="Arial"/>
              </w:rPr>
            </w:pPr>
          </w:p>
        </w:tc>
      </w:tr>
    </w:tbl>
    <w:p w14:paraId="432B3FCA" w14:textId="77777777" w:rsidR="00C23BBC" w:rsidRPr="0057721F" w:rsidRDefault="00C23BBC" w:rsidP="002E3670">
      <w:pPr>
        <w:rPr>
          <w:rFonts w:ascii="Arial" w:hAnsi="Arial" w:cs="Arial"/>
        </w:rPr>
      </w:pPr>
    </w:p>
    <w:p w14:paraId="432B3FCB" w14:textId="77777777" w:rsidR="00C23BBC" w:rsidRPr="0057721F" w:rsidRDefault="00C23BBC" w:rsidP="004D6C5D">
      <w:pPr>
        <w:ind w:left="720" w:hanging="720"/>
        <w:rPr>
          <w:rFonts w:ascii="Arial" w:hAnsi="Arial" w:cs="Arial"/>
        </w:rPr>
      </w:pPr>
    </w:p>
    <w:p w14:paraId="432B3FCC" w14:textId="11C81A85" w:rsidR="004D6C5D" w:rsidRPr="00A60068" w:rsidRDefault="004D6C5D" w:rsidP="00A60068">
      <w:pPr>
        <w:pStyle w:val="ListParagraph"/>
        <w:numPr>
          <w:ilvl w:val="0"/>
          <w:numId w:val="55"/>
        </w:numPr>
        <w:rPr>
          <w:rFonts w:ascii="Arial" w:hAnsi="Arial" w:cs="Arial"/>
        </w:rPr>
      </w:pPr>
      <w:r w:rsidRPr="00A60068">
        <w:rPr>
          <w:rFonts w:ascii="Arial" w:hAnsi="Arial" w:cs="Arial"/>
        </w:rPr>
        <w:t>Tissue sampling</w:t>
      </w:r>
    </w:p>
    <w:p w14:paraId="432B3FCD" w14:textId="77777777" w:rsidR="004D6C5D" w:rsidRPr="0057721F" w:rsidRDefault="004D6C5D" w:rsidP="004D6C5D">
      <w:pPr>
        <w:ind w:left="720" w:hanging="720"/>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117"/>
      </w:tblGrid>
      <w:tr w:rsidR="004D6C5D" w:rsidRPr="0057721F" w14:paraId="432B3FD0" w14:textId="77777777" w:rsidTr="00A14F12">
        <w:trPr>
          <w:trHeight w:val="944"/>
        </w:trPr>
        <w:tc>
          <w:tcPr>
            <w:tcW w:w="4963" w:type="dxa"/>
            <w:vAlign w:val="center"/>
          </w:tcPr>
          <w:p w14:paraId="432B3FCE" w14:textId="77777777" w:rsidR="004D6C5D" w:rsidRPr="0057721F" w:rsidRDefault="004D6C5D" w:rsidP="00686A10">
            <w:pPr>
              <w:pStyle w:val="ColorfulList-Accent11"/>
              <w:numPr>
                <w:ilvl w:val="0"/>
                <w:numId w:val="26"/>
              </w:numPr>
              <w:rPr>
                <w:rFonts w:ascii="Arial" w:hAnsi="Arial" w:cs="Arial"/>
              </w:rPr>
            </w:pPr>
            <w:r w:rsidRPr="0057721F">
              <w:rPr>
                <w:rFonts w:ascii="Arial" w:hAnsi="Arial" w:cs="Arial"/>
              </w:rPr>
              <w:t xml:space="preserve">Tissue to be sampled (type and quantity) </w:t>
            </w:r>
          </w:p>
        </w:tc>
        <w:tc>
          <w:tcPr>
            <w:tcW w:w="5117" w:type="dxa"/>
            <w:vAlign w:val="center"/>
          </w:tcPr>
          <w:p w14:paraId="432B3FCF" w14:textId="4445D499" w:rsidR="004D6C5D" w:rsidRPr="0057721F" w:rsidRDefault="004D6C5D" w:rsidP="00686A10">
            <w:pPr>
              <w:rPr>
                <w:rFonts w:ascii="Arial" w:hAnsi="Arial" w:cs="Arial"/>
              </w:rPr>
            </w:pPr>
          </w:p>
        </w:tc>
      </w:tr>
      <w:tr w:rsidR="004D6C5D" w:rsidRPr="0057721F" w14:paraId="432B3FD3" w14:textId="77777777" w:rsidTr="00A14F12">
        <w:trPr>
          <w:trHeight w:val="638"/>
        </w:trPr>
        <w:tc>
          <w:tcPr>
            <w:tcW w:w="4963" w:type="dxa"/>
            <w:vAlign w:val="center"/>
          </w:tcPr>
          <w:p w14:paraId="432B3FD1" w14:textId="77777777" w:rsidR="004D6C5D" w:rsidRPr="0057721F" w:rsidRDefault="004D6C5D" w:rsidP="00686A10">
            <w:pPr>
              <w:pStyle w:val="ColorfulList-Accent11"/>
              <w:numPr>
                <w:ilvl w:val="0"/>
                <w:numId w:val="26"/>
              </w:numPr>
              <w:rPr>
                <w:rFonts w:ascii="Arial" w:hAnsi="Arial" w:cs="Arial"/>
              </w:rPr>
            </w:pPr>
            <w:r w:rsidRPr="0057721F">
              <w:rPr>
                <w:rFonts w:ascii="Arial" w:hAnsi="Arial" w:cs="Arial"/>
              </w:rPr>
              <w:t>Method of tissue removal</w:t>
            </w:r>
          </w:p>
        </w:tc>
        <w:tc>
          <w:tcPr>
            <w:tcW w:w="5117" w:type="dxa"/>
            <w:vAlign w:val="center"/>
          </w:tcPr>
          <w:p w14:paraId="432B3FD2" w14:textId="45F9C20E" w:rsidR="004D6C5D" w:rsidRPr="0057721F" w:rsidRDefault="004D6C5D" w:rsidP="00686A10">
            <w:pPr>
              <w:rPr>
                <w:rFonts w:ascii="Arial" w:hAnsi="Arial" w:cs="Arial"/>
              </w:rPr>
            </w:pPr>
          </w:p>
        </w:tc>
      </w:tr>
      <w:tr w:rsidR="004D6C5D" w:rsidRPr="0057721F" w14:paraId="432B3FD6" w14:textId="77777777" w:rsidTr="00A14F12">
        <w:trPr>
          <w:trHeight w:val="818"/>
        </w:trPr>
        <w:tc>
          <w:tcPr>
            <w:tcW w:w="4963" w:type="dxa"/>
            <w:vAlign w:val="center"/>
          </w:tcPr>
          <w:p w14:paraId="432B3FD4" w14:textId="77777777" w:rsidR="004D6C5D" w:rsidRPr="0057721F" w:rsidRDefault="004D6C5D" w:rsidP="00686A10">
            <w:pPr>
              <w:pStyle w:val="ColorfulList-Accent11"/>
              <w:numPr>
                <w:ilvl w:val="0"/>
                <w:numId w:val="26"/>
              </w:numPr>
              <w:rPr>
                <w:rFonts w:ascii="Arial" w:hAnsi="Arial" w:cs="Arial"/>
              </w:rPr>
            </w:pPr>
            <w:r w:rsidRPr="0057721F">
              <w:rPr>
                <w:rFonts w:ascii="Arial" w:hAnsi="Arial" w:cs="Arial"/>
              </w:rPr>
              <w:t>Method of alleviating pain (if none, justify</w:t>
            </w:r>
          </w:p>
        </w:tc>
        <w:tc>
          <w:tcPr>
            <w:tcW w:w="5117" w:type="dxa"/>
            <w:vAlign w:val="center"/>
          </w:tcPr>
          <w:p w14:paraId="432B3FD5" w14:textId="19967013" w:rsidR="004D6C5D" w:rsidRPr="0057721F" w:rsidRDefault="004D6C5D" w:rsidP="00686A10">
            <w:pPr>
              <w:rPr>
                <w:rFonts w:ascii="Arial" w:hAnsi="Arial" w:cs="Arial"/>
              </w:rPr>
            </w:pPr>
          </w:p>
        </w:tc>
      </w:tr>
      <w:tr w:rsidR="004D6C5D" w:rsidRPr="0057721F" w14:paraId="432B3FD9" w14:textId="77777777" w:rsidTr="00A14F12">
        <w:trPr>
          <w:trHeight w:val="773"/>
        </w:trPr>
        <w:tc>
          <w:tcPr>
            <w:tcW w:w="4963" w:type="dxa"/>
            <w:vAlign w:val="center"/>
          </w:tcPr>
          <w:p w14:paraId="432B3FD7" w14:textId="77777777" w:rsidR="004D6C5D" w:rsidRPr="0057721F" w:rsidRDefault="004D6C5D" w:rsidP="00686A10">
            <w:pPr>
              <w:pStyle w:val="ColorfulList-Accent11"/>
              <w:numPr>
                <w:ilvl w:val="0"/>
                <w:numId w:val="26"/>
              </w:numPr>
              <w:rPr>
                <w:rFonts w:ascii="Arial" w:hAnsi="Arial" w:cs="Arial"/>
              </w:rPr>
            </w:pPr>
            <w:r w:rsidRPr="0057721F">
              <w:rPr>
                <w:rFonts w:ascii="Arial" w:hAnsi="Arial" w:cs="Arial"/>
              </w:rPr>
              <w:t>Method of promoting healing (if none, justify)</w:t>
            </w:r>
          </w:p>
        </w:tc>
        <w:tc>
          <w:tcPr>
            <w:tcW w:w="5117" w:type="dxa"/>
            <w:vAlign w:val="center"/>
          </w:tcPr>
          <w:p w14:paraId="432B3FD8" w14:textId="3B564C57" w:rsidR="004D6C5D" w:rsidRPr="0057721F" w:rsidRDefault="004D6C5D" w:rsidP="00686A10">
            <w:pPr>
              <w:rPr>
                <w:rFonts w:ascii="Arial" w:hAnsi="Arial" w:cs="Arial"/>
              </w:rPr>
            </w:pPr>
          </w:p>
        </w:tc>
      </w:tr>
      <w:tr w:rsidR="004D6C5D" w:rsidRPr="0057721F" w14:paraId="432B3FDC" w14:textId="77777777" w:rsidTr="00A14F12">
        <w:trPr>
          <w:trHeight w:val="1376"/>
        </w:trPr>
        <w:tc>
          <w:tcPr>
            <w:tcW w:w="4963" w:type="dxa"/>
            <w:vAlign w:val="center"/>
          </w:tcPr>
          <w:p w14:paraId="432B3FDA" w14:textId="77777777" w:rsidR="004D6C5D" w:rsidRPr="0057721F" w:rsidRDefault="004D6C5D" w:rsidP="00686A10">
            <w:pPr>
              <w:pStyle w:val="ColorfulList-Accent11"/>
              <w:numPr>
                <w:ilvl w:val="0"/>
                <w:numId w:val="26"/>
              </w:numPr>
              <w:rPr>
                <w:rFonts w:ascii="Arial" w:hAnsi="Arial" w:cs="Arial"/>
              </w:rPr>
            </w:pPr>
            <w:r w:rsidRPr="0057721F">
              <w:rPr>
                <w:rFonts w:ascii="Arial" w:hAnsi="Arial" w:cs="Arial"/>
              </w:rPr>
              <w:t>Data on morbidity/mortality resulting from tissue sampling (in literature and from personal experience)</w:t>
            </w:r>
          </w:p>
        </w:tc>
        <w:tc>
          <w:tcPr>
            <w:tcW w:w="5117" w:type="dxa"/>
            <w:vAlign w:val="center"/>
          </w:tcPr>
          <w:p w14:paraId="432B3FDB" w14:textId="78BB6B5C" w:rsidR="004D6C5D" w:rsidRPr="0057721F" w:rsidRDefault="004D6C5D" w:rsidP="00686A10">
            <w:pPr>
              <w:rPr>
                <w:rFonts w:ascii="Arial" w:hAnsi="Arial" w:cs="Arial"/>
              </w:rPr>
            </w:pPr>
          </w:p>
        </w:tc>
      </w:tr>
    </w:tbl>
    <w:p w14:paraId="432B3FE0" w14:textId="77777777" w:rsidR="001D7836" w:rsidRPr="0057721F" w:rsidRDefault="001D7836" w:rsidP="00291757">
      <w:pPr>
        <w:rPr>
          <w:rFonts w:ascii="Arial" w:hAnsi="Arial" w:cs="Arial"/>
        </w:rPr>
      </w:pPr>
    </w:p>
    <w:p w14:paraId="432B3FE1" w14:textId="77777777" w:rsidR="001D7836" w:rsidRPr="0057721F" w:rsidRDefault="001D7836" w:rsidP="001D7836">
      <w:pPr>
        <w:rPr>
          <w:rFonts w:ascii="Arial" w:hAnsi="Arial" w:cs="Arial"/>
        </w:rPr>
      </w:pPr>
    </w:p>
    <w:p w14:paraId="432B3FE2" w14:textId="1428386B" w:rsidR="001D7836" w:rsidRPr="0057721F" w:rsidRDefault="001B2828" w:rsidP="001D7836">
      <w:pPr>
        <w:rPr>
          <w:rFonts w:ascii="Arial" w:hAnsi="Arial" w:cs="Arial"/>
        </w:rPr>
      </w:pPr>
      <w:r>
        <w:rPr>
          <w:rFonts w:ascii="Arial" w:hAnsi="Arial" w:cs="Arial"/>
        </w:rPr>
        <w:t>7</w:t>
      </w:r>
      <w:r w:rsidR="001D7836" w:rsidRPr="0057721F">
        <w:rPr>
          <w:rFonts w:ascii="Arial" w:hAnsi="Arial" w:cs="Arial"/>
        </w:rPr>
        <w:t>. Surgery</w:t>
      </w:r>
    </w:p>
    <w:p w14:paraId="432B3FE3" w14:textId="77777777" w:rsidR="00731E37" w:rsidRPr="0057721F" w:rsidRDefault="00731E37" w:rsidP="00291757">
      <w:pPr>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117"/>
      </w:tblGrid>
      <w:tr w:rsidR="00291757" w:rsidRPr="0057721F" w14:paraId="432B3FE6" w14:textId="77777777" w:rsidTr="6077009A">
        <w:trPr>
          <w:trHeight w:val="2798"/>
        </w:trPr>
        <w:tc>
          <w:tcPr>
            <w:tcW w:w="4963" w:type="dxa"/>
            <w:vAlign w:val="center"/>
          </w:tcPr>
          <w:p w14:paraId="432B3FE4" w14:textId="77777777" w:rsidR="00291757" w:rsidRPr="0057721F" w:rsidRDefault="00B56A97" w:rsidP="00686A10">
            <w:pPr>
              <w:pStyle w:val="ColorfulList-Accent11"/>
              <w:numPr>
                <w:ilvl w:val="0"/>
                <w:numId w:val="24"/>
              </w:numPr>
              <w:rPr>
                <w:rFonts w:ascii="Arial" w:hAnsi="Arial" w:cs="Arial"/>
              </w:rPr>
            </w:pPr>
            <w:r w:rsidRPr="0057721F">
              <w:rPr>
                <w:rFonts w:ascii="Arial" w:hAnsi="Arial" w:cs="Arial"/>
              </w:rPr>
              <w:t xml:space="preserve">Describe the surgical procedure(s), including a narrative description(s) </w:t>
            </w:r>
            <w:proofErr w:type="gramStart"/>
            <w:r w:rsidRPr="0057721F">
              <w:rPr>
                <w:rFonts w:ascii="Arial" w:hAnsi="Arial" w:cs="Arial"/>
              </w:rPr>
              <w:t>giving:</w:t>
            </w:r>
            <w:proofErr w:type="gramEnd"/>
            <w:r w:rsidRPr="0057721F">
              <w:rPr>
                <w:rFonts w:ascii="Arial" w:hAnsi="Arial" w:cs="Arial"/>
              </w:rPr>
              <w:t xml:space="preserve">  reason for the surgery, incision site(s), tissue isolation methods, wound closure, an estimate of time required to complete the surgery, and aseptic procedure used (required for all survival surgery).</w:t>
            </w:r>
          </w:p>
        </w:tc>
        <w:tc>
          <w:tcPr>
            <w:tcW w:w="5117" w:type="dxa"/>
            <w:vAlign w:val="center"/>
          </w:tcPr>
          <w:p w14:paraId="432B3FE5" w14:textId="4912ACBF" w:rsidR="00291757" w:rsidRPr="0057721F" w:rsidRDefault="00291757" w:rsidP="00686A10">
            <w:pPr>
              <w:rPr>
                <w:rFonts w:ascii="Arial" w:hAnsi="Arial" w:cs="Arial"/>
              </w:rPr>
            </w:pPr>
          </w:p>
        </w:tc>
      </w:tr>
      <w:tr w:rsidR="002C6C05" w:rsidRPr="0057721F" w14:paraId="432B3FE9" w14:textId="77777777" w:rsidTr="6077009A">
        <w:trPr>
          <w:trHeight w:val="1673"/>
        </w:trPr>
        <w:tc>
          <w:tcPr>
            <w:tcW w:w="4963" w:type="dxa"/>
            <w:vAlign w:val="center"/>
          </w:tcPr>
          <w:p w14:paraId="432B3FE7" w14:textId="74878A70" w:rsidR="002C6C05" w:rsidRPr="0057721F" w:rsidRDefault="6077009A" w:rsidP="00686A10">
            <w:pPr>
              <w:pStyle w:val="ColorfulList-Accent11"/>
              <w:numPr>
                <w:ilvl w:val="0"/>
                <w:numId w:val="24"/>
              </w:numPr>
              <w:rPr>
                <w:rFonts w:ascii="Arial" w:hAnsi="Arial" w:cs="Arial"/>
              </w:rPr>
            </w:pPr>
            <w:r w:rsidRPr="6077009A">
              <w:rPr>
                <w:rFonts w:ascii="Arial" w:hAnsi="Arial" w:cs="Arial"/>
              </w:rPr>
              <w:t xml:space="preserve">Describe anesthetic method used, including all drugs, </w:t>
            </w:r>
            <w:r w:rsidRPr="009B0E8F">
              <w:rPr>
                <w:rFonts w:ascii="Arial" w:hAnsi="Arial" w:cs="Arial"/>
                <w:color w:val="4F81BD" w:themeColor="accent1"/>
              </w:rPr>
              <w:t xml:space="preserve">dosage ranges (e.g., weight, </w:t>
            </w:r>
            <w:proofErr w:type="spellStart"/>
            <w:r w:rsidRPr="009B0E8F">
              <w:rPr>
                <w:rFonts w:ascii="Arial" w:hAnsi="Arial" w:cs="Arial"/>
                <w:color w:val="4F81BD" w:themeColor="accent1"/>
              </w:rPr>
              <w:t>etc</w:t>
            </w:r>
            <w:proofErr w:type="spellEnd"/>
            <w:r w:rsidRPr="009B0E8F">
              <w:rPr>
                <w:rFonts w:ascii="Arial" w:hAnsi="Arial" w:cs="Arial"/>
                <w:color w:val="4F81BD" w:themeColor="accent1"/>
              </w:rPr>
              <w:t xml:space="preserve">), </w:t>
            </w:r>
            <w:r w:rsidRPr="6077009A">
              <w:rPr>
                <w:rFonts w:ascii="Arial" w:hAnsi="Arial" w:cs="Arial"/>
              </w:rPr>
              <w:t>routes of administration and supplementation schedules.  Include how anesthesia level is monitored.</w:t>
            </w:r>
          </w:p>
        </w:tc>
        <w:tc>
          <w:tcPr>
            <w:tcW w:w="5117" w:type="dxa"/>
            <w:vAlign w:val="center"/>
          </w:tcPr>
          <w:p w14:paraId="432B3FE8" w14:textId="6C79ECD5" w:rsidR="002C6C05" w:rsidRPr="0057721F" w:rsidRDefault="002C6C05" w:rsidP="00686A10">
            <w:pPr>
              <w:rPr>
                <w:rFonts w:ascii="Arial" w:hAnsi="Arial" w:cs="Arial"/>
              </w:rPr>
            </w:pPr>
          </w:p>
        </w:tc>
      </w:tr>
      <w:tr w:rsidR="002C6C05" w:rsidRPr="0057721F" w14:paraId="432B3FEC" w14:textId="77777777" w:rsidTr="6077009A">
        <w:trPr>
          <w:trHeight w:val="1448"/>
        </w:trPr>
        <w:tc>
          <w:tcPr>
            <w:tcW w:w="4963" w:type="dxa"/>
            <w:vAlign w:val="center"/>
          </w:tcPr>
          <w:p w14:paraId="432B3FEA" w14:textId="77777777" w:rsidR="002C6C05" w:rsidRPr="0057721F" w:rsidRDefault="002C6C05" w:rsidP="00686A10">
            <w:pPr>
              <w:pStyle w:val="ColorfulList-Accent11"/>
              <w:numPr>
                <w:ilvl w:val="0"/>
                <w:numId w:val="24"/>
              </w:numPr>
              <w:rPr>
                <w:rFonts w:ascii="Arial" w:hAnsi="Arial" w:cs="Arial"/>
              </w:rPr>
            </w:pPr>
            <w:r w:rsidRPr="0057721F">
              <w:rPr>
                <w:rFonts w:ascii="Arial" w:hAnsi="Arial" w:cs="Arial"/>
              </w:rPr>
              <w:t>If paralytic agents are used, give justification for use, and any special monitoring techniques used to assess animal condition while under paralysis.</w:t>
            </w:r>
          </w:p>
        </w:tc>
        <w:tc>
          <w:tcPr>
            <w:tcW w:w="5117" w:type="dxa"/>
            <w:vAlign w:val="center"/>
          </w:tcPr>
          <w:p w14:paraId="432B3FEB" w14:textId="1C7F923B" w:rsidR="002C6C05" w:rsidRPr="0057721F" w:rsidRDefault="002C6C05" w:rsidP="00686A10">
            <w:pPr>
              <w:rPr>
                <w:rFonts w:ascii="Arial" w:hAnsi="Arial" w:cs="Arial"/>
              </w:rPr>
            </w:pPr>
          </w:p>
        </w:tc>
      </w:tr>
      <w:tr w:rsidR="00291757" w:rsidRPr="0057721F" w14:paraId="432B3FEF" w14:textId="77777777" w:rsidTr="6077009A">
        <w:trPr>
          <w:trHeight w:val="3410"/>
        </w:trPr>
        <w:tc>
          <w:tcPr>
            <w:tcW w:w="4963" w:type="dxa"/>
            <w:vAlign w:val="center"/>
          </w:tcPr>
          <w:p w14:paraId="432B3FED" w14:textId="5AF4B7F8" w:rsidR="00291757" w:rsidRPr="0057721F" w:rsidRDefault="6077009A" w:rsidP="00686A10">
            <w:pPr>
              <w:pStyle w:val="ColorfulList-Accent11"/>
              <w:numPr>
                <w:ilvl w:val="0"/>
                <w:numId w:val="24"/>
              </w:numPr>
              <w:rPr>
                <w:rFonts w:ascii="Arial" w:hAnsi="Arial" w:cs="Arial"/>
              </w:rPr>
            </w:pPr>
            <w:r w:rsidRPr="6077009A">
              <w:rPr>
                <w:rFonts w:ascii="Arial" w:hAnsi="Arial" w:cs="Arial"/>
              </w:rPr>
              <w:t xml:space="preserve">Recovery. Describe the post-anesthetic and post-surgical monitoring and care procedures, including all drugs and </w:t>
            </w:r>
            <w:r w:rsidRPr="009B0E8F">
              <w:rPr>
                <w:rFonts w:ascii="Arial" w:hAnsi="Arial" w:cs="Arial"/>
                <w:color w:val="4F81BD" w:themeColor="accent1"/>
              </w:rPr>
              <w:t xml:space="preserve">dosage ranges and justification (e.g., weight, </w:t>
            </w:r>
            <w:proofErr w:type="spellStart"/>
            <w:r w:rsidRPr="009B0E8F">
              <w:rPr>
                <w:rFonts w:ascii="Arial" w:hAnsi="Arial" w:cs="Arial"/>
                <w:color w:val="4F81BD" w:themeColor="accent1"/>
              </w:rPr>
              <w:t>etc</w:t>
            </w:r>
            <w:proofErr w:type="spellEnd"/>
            <w:r w:rsidRPr="009B0E8F">
              <w:rPr>
                <w:rFonts w:ascii="Arial" w:hAnsi="Arial" w:cs="Arial"/>
                <w:color w:val="4F81BD" w:themeColor="accent1"/>
              </w:rPr>
              <w:t xml:space="preserve">), </w:t>
            </w:r>
            <w:r w:rsidRPr="6077009A">
              <w:rPr>
                <w:rFonts w:ascii="Arial" w:hAnsi="Arial" w:cs="Arial"/>
              </w:rPr>
              <w:t xml:space="preserve">how body temperature will be maintained during recovery, who will do the monitoring, frequency/duration of monitoring, the parameters which will be evaluated, and method of maintaining written records of these examinations. Describe measures designed to alleviate post-operative discomfort.  </w:t>
            </w:r>
          </w:p>
        </w:tc>
        <w:tc>
          <w:tcPr>
            <w:tcW w:w="5117" w:type="dxa"/>
            <w:vAlign w:val="center"/>
          </w:tcPr>
          <w:p w14:paraId="432B3FEE" w14:textId="651995CE" w:rsidR="00291757" w:rsidRPr="0057721F" w:rsidRDefault="00291757" w:rsidP="00686A10">
            <w:pPr>
              <w:rPr>
                <w:rFonts w:ascii="Arial" w:hAnsi="Arial" w:cs="Arial"/>
              </w:rPr>
            </w:pPr>
          </w:p>
        </w:tc>
      </w:tr>
      <w:tr w:rsidR="002F02BC" w:rsidRPr="0057721F" w14:paraId="432B3FF2" w14:textId="77777777" w:rsidTr="6077009A">
        <w:trPr>
          <w:trHeight w:val="791"/>
        </w:trPr>
        <w:tc>
          <w:tcPr>
            <w:tcW w:w="4963" w:type="dxa"/>
            <w:vAlign w:val="center"/>
          </w:tcPr>
          <w:p w14:paraId="432B3FF0" w14:textId="77777777" w:rsidR="002F02BC" w:rsidRPr="0057721F" w:rsidRDefault="002F02BC" w:rsidP="00686A10">
            <w:pPr>
              <w:pStyle w:val="ColorfulList-Accent11"/>
              <w:numPr>
                <w:ilvl w:val="0"/>
                <w:numId w:val="24"/>
              </w:numPr>
              <w:rPr>
                <w:rFonts w:ascii="Arial" w:hAnsi="Arial" w:cs="Arial"/>
              </w:rPr>
            </w:pPr>
            <w:r w:rsidRPr="0057721F">
              <w:rPr>
                <w:rFonts w:ascii="Arial" w:hAnsi="Arial" w:cs="Arial"/>
              </w:rPr>
              <w:t>Location of surgery</w:t>
            </w:r>
          </w:p>
        </w:tc>
        <w:tc>
          <w:tcPr>
            <w:tcW w:w="5117" w:type="dxa"/>
            <w:vAlign w:val="center"/>
          </w:tcPr>
          <w:p w14:paraId="432B3FF1" w14:textId="2194FEC4" w:rsidR="002F02BC" w:rsidRPr="0057721F" w:rsidRDefault="002F02BC" w:rsidP="00686A10">
            <w:pPr>
              <w:rPr>
                <w:rFonts w:ascii="Arial" w:hAnsi="Arial" w:cs="Arial"/>
              </w:rPr>
            </w:pPr>
          </w:p>
        </w:tc>
      </w:tr>
      <w:tr w:rsidR="002C6C05" w:rsidRPr="0057721F" w14:paraId="432B3FF5" w14:textId="77777777" w:rsidTr="6077009A">
        <w:trPr>
          <w:trHeight w:val="791"/>
        </w:trPr>
        <w:tc>
          <w:tcPr>
            <w:tcW w:w="4963" w:type="dxa"/>
            <w:vAlign w:val="center"/>
          </w:tcPr>
          <w:p w14:paraId="432B3FF3" w14:textId="77777777" w:rsidR="002C6C05" w:rsidRPr="0057721F" w:rsidRDefault="002C6C05" w:rsidP="00686A10">
            <w:pPr>
              <w:pStyle w:val="ColorfulList-Accent11"/>
              <w:numPr>
                <w:ilvl w:val="0"/>
                <w:numId w:val="24"/>
              </w:numPr>
              <w:rPr>
                <w:rFonts w:ascii="Arial" w:hAnsi="Arial" w:cs="Arial"/>
              </w:rPr>
            </w:pPr>
            <w:r w:rsidRPr="0057721F">
              <w:rPr>
                <w:rFonts w:ascii="Arial" w:hAnsi="Arial" w:cs="Arial"/>
              </w:rPr>
              <w:t>Number of animals that will undergo surgery</w:t>
            </w:r>
          </w:p>
        </w:tc>
        <w:tc>
          <w:tcPr>
            <w:tcW w:w="5117" w:type="dxa"/>
            <w:vAlign w:val="center"/>
          </w:tcPr>
          <w:p w14:paraId="432B3FF4" w14:textId="6BFE7380" w:rsidR="002C6C05" w:rsidRPr="0057721F" w:rsidRDefault="002C6C05" w:rsidP="00686A10">
            <w:pPr>
              <w:rPr>
                <w:rFonts w:ascii="Arial" w:hAnsi="Arial" w:cs="Arial"/>
              </w:rPr>
            </w:pPr>
          </w:p>
        </w:tc>
      </w:tr>
      <w:tr w:rsidR="00291757" w:rsidRPr="0057721F" w14:paraId="432B3FF8" w14:textId="77777777" w:rsidTr="6077009A">
        <w:trPr>
          <w:trHeight w:val="764"/>
        </w:trPr>
        <w:tc>
          <w:tcPr>
            <w:tcW w:w="4963" w:type="dxa"/>
            <w:vAlign w:val="center"/>
          </w:tcPr>
          <w:p w14:paraId="432B3FF6" w14:textId="77777777" w:rsidR="00291757" w:rsidRPr="0057721F" w:rsidRDefault="002C6C05" w:rsidP="00686A10">
            <w:pPr>
              <w:pStyle w:val="ColorfulList-Accent11"/>
              <w:numPr>
                <w:ilvl w:val="0"/>
                <w:numId w:val="24"/>
              </w:numPr>
              <w:rPr>
                <w:rFonts w:ascii="Arial" w:hAnsi="Arial" w:cs="Arial"/>
              </w:rPr>
            </w:pPr>
            <w:r w:rsidRPr="0057721F">
              <w:rPr>
                <w:rFonts w:ascii="Arial" w:hAnsi="Arial" w:cs="Arial"/>
              </w:rPr>
              <w:t>D</w:t>
            </w:r>
            <w:r w:rsidR="00B56A97" w:rsidRPr="0057721F">
              <w:rPr>
                <w:rFonts w:ascii="Arial" w:hAnsi="Arial" w:cs="Arial"/>
              </w:rPr>
              <w:t>isposal of medical wastes</w:t>
            </w:r>
          </w:p>
        </w:tc>
        <w:tc>
          <w:tcPr>
            <w:tcW w:w="5117" w:type="dxa"/>
            <w:vAlign w:val="center"/>
          </w:tcPr>
          <w:p w14:paraId="432B3FF7" w14:textId="038F0F98" w:rsidR="00291757" w:rsidRPr="0057721F" w:rsidRDefault="00291757" w:rsidP="00686A10">
            <w:pPr>
              <w:rPr>
                <w:rFonts w:ascii="Arial" w:hAnsi="Arial" w:cs="Arial"/>
              </w:rPr>
            </w:pPr>
          </w:p>
        </w:tc>
      </w:tr>
      <w:tr w:rsidR="00B56A97" w:rsidRPr="0057721F" w14:paraId="432B3FFB" w14:textId="77777777" w:rsidTr="6077009A">
        <w:trPr>
          <w:trHeight w:val="1079"/>
        </w:trPr>
        <w:tc>
          <w:tcPr>
            <w:tcW w:w="4963" w:type="dxa"/>
            <w:vAlign w:val="center"/>
          </w:tcPr>
          <w:p w14:paraId="432B3FF9" w14:textId="77777777" w:rsidR="00B56A97" w:rsidRPr="0057721F" w:rsidRDefault="00B56A97" w:rsidP="00686A10">
            <w:pPr>
              <w:pStyle w:val="ColorfulList-Accent11"/>
              <w:numPr>
                <w:ilvl w:val="0"/>
                <w:numId w:val="24"/>
              </w:numPr>
              <w:rPr>
                <w:rFonts w:ascii="Arial" w:hAnsi="Arial" w:cs="Arial"/>
              </w:rPr>
            </w:pPr>
            <w:r w:rsidRPr="0057721F">
              <w:rPr>
                <w:rFonts w:ascii="Arial" w:hAnsi="Arial" w:cs="Arial"/>
              </w:rPr>
              <w:t>Name(s) of person(s) performing surgery</w:t>
            </w:r>
            <w:r w:rsidR="00625D5D" w:rsidRPr="0057721F">
              <w:rPr>
                <w:rFonts w:ascii="Arial" w:hAnsi="Arial" w:cs="Arial"/>
              </w:rPr>
              <w:t>, and type/length of surgical training and experience</w:t>
            </w:r>
          </w:p>
        </w:tc>
        <w:tc>
          <w:tcPr>
            <w:tcW w:w="5117" w:type="dxa"/>
            <w:vAlign w:val="center"/>
          </w:tcPr>
          <w:p w14:paraId="432B3FFA" w14:textId="2255E4DB" w:rsidR="00B56A97" w:rsidRPr="0057721F" w:rsidRDefault="00B56A97" w:rsidP="00686A10">
            <w:pPr>
              <w:rPr>
                <w:rFonts w:ascii="Arial" w:hAnsi="Arial" w:cs="Arial"/>
              </w:rPr>
            </w:pPr>
          </w:p>
        </w:tc>
      </w:tr>
      <w:tr w:rsidR="00291757" w:rsidRPr="0057721F" w14:paraId="432B3FFE" w14:textId="77777777" w:rsidTr="6077009A">
        <w:trPr>
          <w:trHeight w:val="1214"/>
        </w:trPr>
        <w:tc>
          <w:tcPr>
            <w:tcW w:w="4963" w:type="dxa"/>
            <w:vAlign w:val="center"/>
          </w:tcPr>
          <w:p w14:paraId="432B3FFC" w14:textId="77777777" w:rsidR="00291757" w:rsidRPr="0057721F" w:rsidRDefault="00B56A97" w:rsidP="00686A10">
            <w:pPr>
              <w:pStyle w:val="ColorfulList-Accent11"/>
              <w:numPr>
                <w:ilvl w:val="0"/>
                <w:numId w:val="24"/>
              </w:numPr>
              <w:rPr>
                <w:rFonts w:ascii="Arial" w:hAnsi="Arial" w:cs="Arial"/>
              </w:rPr>
            </w:pPr>
            <w:r w:rsidRPr="0057721F">
              <w:rPr>
                <w:rFonts w:ascii="Arial" w:hAnsi="Arial" w:cs="Arial"/>
              </w:rPr>
              <w:t xml:space="preserve">Data on morbidity/mortality resulting from </w:t>
            </w:r>
            <w:r w:rsidR="00552E91" w:rsidRPr="0057721F">
              <w:rPr>
                <w:rFonts w:ascii="Arial" w:hAnsi="Arial" w:cs="Arial"/>
              </w:rPr>
              <w:t>surgery</w:t>
            </w:r>
            <w:r w:rsidRPr="0057721F">
              <w:rPr>
                <w:rFonts w:ascii="Arial" w:hAnsi="Arial" w:cs="Arial"/>
              </w:rPr>
              <w:t xml:space="preserve"> (in literature and from personal experience)</w:t>
            </w:r>
          </w:p>
        </w:tc>
        <w:tc>
          <w:tcPr>
            <w:tcW w:w="5117" w:type="dxa"/>
            <w:vAlign w:val="center"/>
          </w:tcPr>
          <w:p w14:paraId="432B3FFD" w14:textId="54396698" w:rsidR="00291757" w:rsidRPr="0057721F" w:rsidRDefault="00291757" w:rsidP="00686A10">
            <w:pPr>
              <w:rPr>
                <w:rFonts w:ascii="Arial" w:hAnsi="Arial" w:cs="Arial"/>
              </w:rPr>
            </w:pPr>
          </w:p>
        </w:tc>
      </w:tr>
    </w:tbl>
    <w:p w14:paraId="432B3FFF" w14:textId="77777777" w:rsidR="003518A9" w:rsidRPr="0057721F" w:rsidRDefault="003518A9" w:rsidP="003518A9">
      <w:pPr>
        <w:rPr>
          <w:rFonts w:ascii="Arial" w:hAnsi="Arial" w:cs="Arial"/>
        </w:rPr>
      </w:pPr>
    </w:p>
    <w:p w14:paraId="2640B3EE" w14:textId="77777777" w:rsidR="00E973BA" w:rsidRDefault="00E973BA" w:rsidP="00291757">
      <w:pPr>
        <w:rPr>
          <w:rFonts w:ascii="Arial" w:hAnsi="Arial" w:cs="Arial"/>
        </w:rPr>
      </w:pPr>
    </w:p>
    <w:p w14:paraId="06C8973B" w14:textId="77777777" w:rsidR="00E973BA" w:rsidRDefault="00E973BA" w:rsidP="00291757">
      <w:pPr>
        <w:rPr>
          <w:rFonts w:ascii="Arial" w:hAnsi="Arial" w:cs="Arial"/>
        </w:rPr>
      </w:pPr>
    </w:p>
    <w:p w14:paraId="432B4000" w14:textId="7736C52E" w:rsidR="00291757" w:rsidRPr="0057721F" w:rsidRDefault="001B2828" w:rsidP="00291757">
      <w:pPr>
        <w:rPr>
          <w:rFonts w:ascii="Arial" w:hAnsi="Arial" w:cs="Arial"/>
        </w:rPr>
      </w:pPr>
      <w:r>
        <w:rPr>
          <w:rFonts w:ascii="Arial" w:hAnsi="Arial" w:cs="Arial"/>
        </w:rPr>
        <w:t>8</w:t>
      </w:r>
      <w:r w:rsidR="00731E37" w:rsidRPr="0057721F">
        <w:rPr>
          <w:rFonts w:ascii="Arial" w:hAnsi="Arial" w:cs="Arial"/>
        </w:rPr>
        <w:t xml:space="preserve">. </w:t>
      </w:r>
      <w:r w:rsidR="00291757" w:rsidRPr="0057721F">
        <w:rPr>
          <w:rFonts w:ascii="Arial" w:hAnsi="Arial" w:cs="Arial"/>
        </w:rPr>
        <w:t>Euthanasia</w:t>
      </w:r>
    </w:p>
    <w:p w14:paraId="432B4001" w14:textId="77777777" w:rsidR="00451933" w:rsidRPr="0057721F" w:rsidRDefault="00451933" w:rsidP="00451933">
      <w:pPr>
        <w:rPr>
          <w:rFonts w:ascii="Arial" w:hAnsi="Arial" w:cs="Arial"/>
        </w:rPr>
      </w:pPr>
    </w:p>
    <w:p w14:paraId="432B4002" w14:textId="77777777" w:rsidR="00451933" w:rsidRPr="0057721F" w:rsidRDefault="00451933" w:rsidP="00451933">
      <w:pPr>
        <w:rPr>
          <w:rFonts w:ascii="Arial" w:hAnsi="Arial" w:cs="Arial"/>
        </w:rPr>
      </w:pPr>
      <w:r w:rsidRPr="0057721F">
        <w:rPr>
          <w:rFonts w:ascii="Arial" w:hAnsi="Arial" w:cs="Arial"/>
        </w:rPr>
        <w:t xml:space="preserve">Note: </w:t>
      </w:r>
      <w:r w:rsidR="0093228E" w:rsidRPr="0057721F">
        <w:rPr>
          <w:rFonts w:ascii="Arial" w:hAnsi="Arial" w:cs="Arial"/>
        </w:rPr>
        <w:t>If animals are being handled, a euthanasia plan is required even if you do not anticipate using the methods.  If a study is only observational</w:t>
      </w:r>
      <w:r w:rsidR="00EC004F" w:rsidRPr="0057721F">
        <w:rPr>
          <w:rFonts w:ascii="Arial" w:hAnsi="Arial" w:cs="Arial"/>
        </w:rPr>
        <w:t xml:space="preserve"> and animals are not handled</w:t>
      </w:r>
      <w:r w:rsidR="0093228E" w:rsidRPr="0057721F">
        <w:rPr>
          <w:rFonts w:ascii="Arial" w:hAnsi="Arial" w:cs="Arial"/>
        </w:rPr>
        <w:t xml:space="preserve">, a euthanasia protocol is not needed.  </w:t>
      </w:r>
      <w:r w:rsidR="00B9385D" w:rsidRPr="0057721F">
        <w:rPr>
          <w:rFonts w:ascii="Arial" w:hAnsi="Arial" w:cs="Arial"/>
        </w:rPr>
        <w:t>Euthanasia methods must follow the</w:t>
      </w:r>
      <w:r w:rsidR="00302FF6" w:rsidRPr="0057721F">
        <w:rPr>
          <w:rFonts w:ascii="Arial" w:hAnsi="Arial" w:cs="Arial"/>
        </w:rPr>
        <w:t xml:space="preserve"> most recent</w:t>
      </w:r>
      <w:r w:rsidR="00B9385D" w:rsidRPr="0057721F">
        <w:rPr>
          <w:rFonts w:ascii="Arial" w:hAnsi="Arial" w:cs="Arial"/>
        </w:rPr>
        <w:t xml:space="preserve"> </w:t>
      </w:r>
      <w:r w:rsidR="00302FF6" w:rsidRPr="0057721F">
        <w:rPr>
          <w:rFonts w:ascii="Arial" w:hAnsi="Arial" w:cs="Arial"/>
        </w:rPr>
        <w:t>AVMA Guidelines on Euthanasia</w:t>
      </w:r>
      <w:r w:rsidR="0093228E" w:rsidRPr="0057721F">
        <w:rPr>
          <w:rFonts w:ascii="Arial" w:hAnsi="Arial" w:cs="Arial"/>
        </w:rPr>
        <w: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4500"/>
      </w:tblGrid>
      <w:tr w:rsidR="00291757" w:rsidRPr="0057721F" w14:paraId="432B4005" w14:textId="77777777" w:rsidTr="6077009A">
        <w:trPr>
          <w:trHeight w:val="1511"/>
        </w:trPr>
        <w:tc>
          <w:tcPr>
            <w:tcW w:w="5580" w:type="dxa"/>
            <w:vAlign w:val="center"/>
          </w:tcPr>
          <w:p w14:paraId="432B4003" w14:textId="77777777" w:rsidR="00625A1F" w:rsidRPr="0057721F" w:rsidRDefault="00625A1F" w:rsidP="00686A10">
            <w:pPr>
              <w:pStyle w:val="ColorfulList-Accent11"/>
              <w:numPr>
                <w:ilvl w:val="0"/>
                <w:numId w:val="18"/>
              </w:numPr>
              <w:rPr>
                <w:rFonts w:ascii="Arial" w:hAnsi="Arial" w:cs="Arial"/>
              </w:rPr>
            </w:pPr>
            <w:r w:rsidRPr="0057721F">
              <w:rPr>
                <w:rFonts w:ascii="Arial" w:hAnsi="Arial" w:cs="Arial"/>
              </w:rPr>
              <w:t xml:space="preserve">Include conditions/criteria when euthanasia would be utilized for dealing with </w:t>
            </w:r>
            <w:proofErr w:type="gramStart"/>
            <w:r w:rsidRPr="0057721F">
              <w:rPr>
                <w:rFonts w:ascii="Arial" w:hAnsi="Arial" w:cs="Arial"/>
              </w:rPr>
              <w:t>the unanticipated</w:t>
            </w:r>
            <w:proofErr w:type="gramEnd"/>
            <w:r w:rsidRPr="0057721F">
              <w:rPr>
                <w:rFonts w:ascii="Arial" w:hAnsi="Arial" w:cs="Arial"/>
              </w:rPr>
              <w:t xml:space="preserve"> illness or injury not necessarily directly related to your research.</w:t>
            </w:r>
          </w:p>
        </w:tc>
        <w:tc>
          <w:tcPr>
            <w:tcW w:w="4500" w:type="dxa"/>
            <w:vAlign w:val="center"/>
          </w:tcPr>
          <w:p w14:paraId="432B4004" w14:textId="3921C889" w:rsidR="00291757" w:rsidRPr="0057721F" w:rsidRDefault="00291757" w:rsidP="00686A10">
            <w:pPr>
              <w:rPr>
                <w:rFonts w:ascii="Arial" w:hAnsi="Arial" w:cs="Arial"/>
              </w:rPr>
            </w:pPr>
          </w:p>
        </w:tc>
      </w:tr>
      <w:tr w:rsidR="001B2828" w:rsidRPr="0057721F" w14:paraId="6E91488F" w14:textId="77777777" w:rsidTr="6077009A">
        <w:trPr>
          <w:trHeight w:val="1511"/>
        </w:trPr>
        <w:tc>
          <w:tcPr>
            <w:tcW w:w="5580" w:type="dxa"/>
            <w:vAlign w:val="center"/>
          </w:tcPr>
          <w:p w14:paraId="0BF11B1A" w14:textId="2CCB1B85" w:rsidR="001B2828" w:rsidRPr="0057721F" w:rsidRDefault="6077009A" w:rsidP="001B2828">
            <w:pPr>
              <w:pStyle w:val="ColorfulList-Accent11"/>
              <w:numPr>
                <w:ilvl w:val="0"/>
                <w:numId w:val="18"/>
              </w:numPr>
              <w:rPr>
                <w:rFonts w:ascii="Arial" w:hAnsi="Arial" w:cs="Arial"/>
              </w:rPr>
            </w:pPr>
            <w:r w:rsidRPr="6077009A">
              <w:rPr>
                <w:rFonts w:ascii="Arial" w:hAnsi="Arial" w:cs="Arial"/>
              </w:rPr>
              <w:t xml:space="preserve">Methods of euthanasia, including drugs, </w:t>
            </w:r>
            <w:r w:rsidRPr="00E91DA4">
              <w:rPr>
                <w:rFonts w:ascii="Arial" w:hAnsi="Arial" w:cs="Arial"/>
                <w:color w:val="4F81BD" w:themeColor="accent1"/>
              </w:rPr>
              <w:t xml:space="preserve">dosage ranges and justification (e.g., weight, </w:t>
            </w:r>
            <w:proofErr w:type="spellStart"/>
            <w:r w:rsidRPr="00E91DA4">
              <w:rPr>
                <w:rFonts w:ascii="Arial" w:hAnsi="Arial" w:cs="Arial"/>
                <w:color w:val="4F81BD" w:themeColor="accent1"/>
              </w:rPr>
              <w:t>etc</w:t>
            </w:r>
            <w:proofErr w:type="spellEnd"/>
            <w:r w:rsidRPr="00E91DA4">
              <w:rPr>
                <w:rFonts w:ascii="Arial" w:hAnsi="Arial" w:cs="Arial"/>
                <w:color w:val="4F81BD" w:themeColor="accent1"/>
              </w:rPr>
              <w:t xml:space="preserve">), </w:t>
            </w:r>
            <w:r w:rsidRPr="6077009A">
              <w:rPr>
                <w:rFonts w:ascii="Arial" w:hAnsi="Arial" w:cs="Arial"/>
              </w:rPr>
              <w:t xml:space="preserve">and any sedation and provide justification as necessary.  </w:t>
            </w:r>
          </w:p>
        </w:tc>
        <w:tc>
          <w:tcPr>
            <w:tcW w:w="4500" w:type="dxa"/>
            <w:vAlign w:val="center"/>
          </w:tcPr>
          <w:p w14:paraId="3BA97243" w14:textId="77777777" w:rsidR="001B2828" w:rsidRPr="0057721F" w:rsidRDefault="001B2828" w:rsidP="00686A10">
            <w:pPr>
              <w:rPr>
                <w:rFonts w:ascii="Arial" w:hAnsi="Arial" w:cs="Arial"/>
              </w:rPr>
            </w:pPr>
          </w:p>
        </w:tc>
      </w:tr>
      <w:tr w:rsidR="001B2828" w:rsidRPr="0057721F" w14:paraId="432B4008" w14:textId="77777777" w:rsidTr="6077009A">
        <w:trPr>
          <w:trHeight w:val="1511"/>
        </w:trPr>
        <w:tc>
          <w:tcPr>
            <w:tcW w:w="5580" w:type="dxa"/>
            <w:vAlign w:val="center"/>
          </w:tcPr>
          <w:p w14:paraId="432B4006" w14:textId="7630E39A" w:rsidR="001B2828" w:rsidRPr="0057721F" w:rsidRDefault="001B2828" w:rsidP="00DE0591">
            <w:pPr>
              <w:pStyle w:val="ColorfulList-Accent11"/>
              <w:numPr>
                <w:ilvl w:val="0"/>
                <w:numId w:val="18"/>
              </w:numPr>
              <w:rPr>
                <w:rFonts w:ascii="Arial" w:hAnsi="Arial" w:cs="Arial"/>
              </w:rPr>
            </w:pPr>
            <w:r w:rsidRPr="00403BEF">
              <w:rPr>
                <w:rFonts w:ascii="Arial" w:hAnsi="Arial" w:cs="Arial"/>
              </w:rPr>
              <w:t xml:space="preserve">How will you dispose of </w:t>
            </w:r>
            <w:r w:rsidRPr="00037EFB">
              <w:rPr>
                <w:rFonts w:ascii="Arial" w:hAnsi="Arial" w:cs="Arial"/>
              </w:rPr>
              <w:t xml:space="preserve">euthanized/dead animals? </w:t>
            </w:r>
            <w:r w:rsidRPr="001B2828">
              <w:rPr>
                <w:rStyle w:val="smartreply"/>
                <w:rFonts w:ascii="Arial" w:eastAsia="Times New Roman" w:hAnsi="Arial" w:cs="Arial"/>
              </w:rPr>
              <w:t xml:space="preserve">Describe salvage uses, if relevant/known, or in an addendum prior to transferal of the carcass. If the carcass or tissues are transferred to a different PI for salvage uses, please list that PI. If salvage uses arise after this protocol is approved, then an addendum should be submitted for the salvage use prior to transferal of the carcass. PIs are responsible for getting proper permits for salvage </w:t>
            </w:r>
            <w:proofErr w:type="gramStart"/>
            <w:r w:rsidRPr="001B2828">
              <w:rPr>
                <w:rStyle w:val="smartreply"/>
                <w:rFonts w:ascii="Arial" w:eastAsia="Times New Roman" w:hAnsi="Arial" w:cs="Arial"/>
              </w:rPr>
              <w:t>uses</w:t>
            </w:r>
            <w:proofErr w:type="gramEnd"/>
            <w:r w:rsidRPr="001B2828">
              <w:rPr>
                <w:rStyle w:val="smartreply"/>
                <w:rFonts w:ascii="Arial" w:eastAsia="Times New Roman" w:hAnsi="Arial" w:cs="Arial"/>
              </w:rPr>
              <w:t xml:space="preserve"> and relaying permit numbers to users of salvage tissues. Animals that are sick or die in the lab or </w:t>
            </w:r>
            <w:r w:rsidRPr="001B2828">
              <w:rPr>
                <w:rFonts w:ascii="Arial" w:hAnsi="Arial" w:cs="Arial"/>
                <w:i/>
                <w:iCs/>
              </w:rPr>
              <w:t>other non-wild holding conditions</w:t>
            </w:r>
            <w:r w:rsidRPr="001B2828">
              <w:rPr>
                <w:rStyle w:val="smartreply"/>
                <w:rFonts w:ascii="Arial" w:eastAsia="Times New Roman" w:hAnsi="Arial" w:cs="Arial"/>
              </w:rPr>
              <w:t xml:space="preserve"> should not be returned to the field except for special circumstances, which would need to be explained here.</w:t>
            </w:r>
          </w:p>
        </w:tc>
        <w:tc>
          <w:tcPr>
            <w:tcW w:w="4500" w:type="dxa"/>
            <w:vAlign w:val="center"/>
          </w:tcPr>
          <w:p w14:paraId="432B4007" w14:textId="6016F826" w:rsidR="001B2828" w:rsidRPr="0057721F" w:rsidRDefault="001B2828" w:rsidP="00686A10">
            <w:pPr>
              <w:rPr>
                <w:rFonts w:ascii="Arial" w:hAnsi="Arial" w:cs="Arial"/>
              </w:rPr>
            </w:pPr>
          </w:p>
        </w:tc>
      </w:tr>
    </w:tbl>
    <w:p w14:paraId="432B400D" w14:textId="4C9A68C7" w:rsidR="00DF74BB" w:rsidRDefault="00DF74BB" w:rsidP="00A14F12">
      <w:pPr>
        <w:rPr>
          <w:rFonts w:ascii="Arial" w:hAnsi="Arial" w:cs="Arial"/>
        </w:rPr>
      </w:pPr>
    </w:p>
    <w:p w14:paraId="5AB26D89" w14:textId="0FB9CCB5" w:rsidR="003C0024" w:rsidRPr="00433818" w:rsidRDefault="001B2828" w:rsidP="00C20C8E">
      <w:pPr>
        <w:rPr>
          <w:rFonts w:ascii="Arial" w:hAnsi="Arial" w:cs="Arial"/>
        </w:rPr>
      </w:pPr>
      <w:r>
        <w:rPr>
          <w:rFonts w:ascii="Arial" w:hAnsi="Arial" w:cs="Arial"/>
        </w:rPr>
        <w:t>9</w:t>
      </w:r>
      <w:r w:rsidR="003C0024" w:rsidRPr="00433818">
        <w:rPr>
          <w:rFonts w:ascii="Arial" w:hAnsi="Arial" w:cs="Arial"/>
        </w:rPr>
        <w:t>.  If your protocol is used for multiple purposes (i.e. you checked more than one box: Research</w:t>
      </w:r>
      <w:r w:rsidR="00BC4C6A">
        <w:rPr>
          <w:rFonts w:ascii="Arial" w:hAnsi="Arial" w:cs="Arial"/>
        </w:rPr>
        <w:t>,</w:t>
      </w:r>
      <w:r w:rsidR="00B320B2">
        <w:rPr>
          <w:rFonts w:ascii="Arial" w:hAnsi="Arial" w:cs="Arial"/>
        </w:rPr>
        <w:t xml:space="preserve"> </w:t>
      </w:r>
      <w:r w:rsidR="00BC4C6A">
        <w:rPr>
          <w:rFonts w:ascii="Arial" w:hAnsi="Arial" w:cs="Arial"/>
        </w:rPr>
        <w:t>as well as Education</w:t>
      </w:r>
      <w:r w:rsidR="00C46425">
        <w:rPr>
          <w:rFonts w:ascii="Arial" w:hAnsi="Arial" w:cs="Arial"/>
        </w:rPr>
        <w:t>/</w:t>
      </w:r>
      <w:r w:rsidR="003C0024" w:rsidRPr="00433818">
        <w:rPr>
          <w:rFonts w:ascii="Arial" w:hAnsi="Arial" w:cs="Arial"/>
        </w:rPr>
        <w:t xml:space="preserve">Outreach activities) describe any </w:t>
      </w:r>
      <w:r w:rsidR="00C0110E" w:rsidRPr="00433818">
        <w:rPr>
          <w:rFonts w:ascii="Arial" w:hAnsi="Arial" w:cs="Arial"/>
        </w:rPr>
        <w:t>modifications of the above protocol, if any</w:t>
      </w:r>
      <w:r w:rsidR="31610A64" w:rsidRPr="00433818">
        <w:rPr>
          <w:rFonts w:ascii="Arial" w:hAnsi="Arial" w:cs="Arial"/>
        </w:rPr>
        <w:t>.  (For example, longer time handling when demonstr</w:t>
      </w:r>
      <w:r w:rsidR="770E52CC" w:rsidRPr="00433818">
        <w:rPr>
          <w:rFonts w:ascii="Arial" w:hAnsi="Arial" w:cs="Arial"/>
        </w:rPr>
        <w:t>ating animals</w:t>
      </w:r>
      <w:r w:rsidR="55E8F7F6" w:rsidRPr="00433818">
        <w:rPr>
          <w:rFonts w:ascii="Arial" w:hAnsi="Arial" w:cs="Arial"/>
        </w:rPr>
        <w:t xml:space="preserve"> in outreach activities</w:t>
      </w:r>
      <w:r w:rsidR="770E52CC" w:rsidRPr="00433818">
        <w:rPr>
          <w:rFonts w:ascii="Arial" w:hAnsi="Arial" w:cs="Arial"/>
        </w:rPr>
        <w:t>, different locations or times</w:t>
      </w:r>
      <w:r w:rsidR="6349955E" w:rsidRPr="00433818">
        <w:rPr>
          <w:rFonts w:ascii="Arial" w:hAnsi="Arial" w:cs="Arial"/>
        </w:rPr>
        <w:t xml:space="preserve"> when trapping with a class</w:t>
      </w:r>
      <w:r w:rsidR="770E52CC" w:rsidRPr="00433818">
        <w:rPr>
          <w:rFonts w:ascii="Arial" w:hAnsi="Arial" w:cs="Arial"/>
        </w:rPr>
        <w:t xml:space="preserve">).  Describe </w:t>
      </w:r>
      <w:r w:rsidR="55E8F7F6" w:rsidRPr="00433818">
        <w:rPr>
          <w:rFonts w:ascii="Arial" w:hAnsi="Arial" w:cs="Arial"/>
        </w:rPr>
        <w:t xml:space="preserve">how </w:t>
      </w:r>
      <w:r w:rsidR="6F4F448C" w:rsidRPr="00433818">
        <w:rPr>
          <w:rFonts w:ascii="Arial" w:hAnsi="Arial" w:cs="Arial"/>
        </w:rPr>
        <w:t xml:space="preserve">the protocols </w:t>
      </w:r>
      <w:r w:rsidR="134C9974" w:rsidRPr="00433818">
        <w:rPr>
          <w:rFonts w:ascii="Arial" w:hAnsi="Arial" w:cs="Arial"/>
        </w:rPr>
        <w:t xml:space="preserve">that you will implement minimize stress under the varying circumstances of the </w:t>
      </w:r>
      <w:r w:rsidR="00C0110E" w:rsidRPr="00433818">
        <w:rPr>
          <w:rFonts w:ascii="Arial" w:hAnsi="Arial" w:cs="Arial"/>
        </w:rPr>
        <w:t>alternative</w:t>
      </w:r>
      <w:r w:rsidR="00F43AFD" w:rsidRPr="00433818">
        <w:rPr>
          <w:rFonts w:ascii="Arial" w:hAnsi="Arial" w:cs="Arial"/>
        </w:rPr>
        <w:t xml:space="preserve"> activities</w:t>
      </w:r>
      <w:r w:rsidR="00C0110E" w:rsidRPr="00433818">
        <w:rPr>
          <w:rFonts w:ascii="Arial" w:hAnsi="Arial" w:cs="Arial"/>
        </w:rPr>
        <w:t xml:space="preserve">. </w:t>
      </w:r>
    </w:p>
    <w:p w14:paraId="3FEAEC54" w14:textId="58921EE9" w:rsidR="003C0024" w:rsidRDefault="003C0024" w:rsidP="00960847">
      <w:pPr>
        <w:ind w:left="720" w:hanging="720"/>
        <w:rPr>
          <w:rFonts w:ascii="Arial" w:hAnsi="Arial" w:cs="Arial"/>
        </w:rPr>
      </w:pPr>
    </w:p>
    <w:p w14:paraId="77D692DF" w14:textId="77777777" w:rsidR="00A60068" w:rsidRPr="00433818" w:rsidRDefault="00A60068" w:rsidP="00960847">
      <w:pPr>
        <w:ind w:left="720" w:hanging="720"/>
        <w:rPr>
          <w:rFonts w:ascii="Arial" w:hAnsi="Arial" w:cs="Arial"/>
        </w:rPr>
      </w:pPr>
    </w:p>
    <w:p w14:paraId="78B8B3B2" w14:textId="11A6D580" w:rsidR="002A5E3F" w:rsidRPr="00433818" w:rsidRDefault="001B2828" w:rsidP="00C20C8E">
      <w:pPr>
        <w:rPr>
          <w:rFonts w:ascii="Arial" w:hAnsi="Arial" w:cs="Arial"/>
        </w:rPr>
      </w:pPr>
      <w:r>
        <w:rPr>
          <w:rFonts w:ascii="Arial" w:hAnsi="Arial" w:cs="Arial"/>
        </w:rPr>
        <w:t>10</w:t>
      </w:r>
      <w:r w:rsidR="002A5E3F" w:rsidRPr="00433818">
        <w:rPr>
          <w:rFonts w:ascii="Arial" w:hAnsi="Arial" w:cs="Arial"/>
        </w:rPr>
        <w:t>. If your protocol includes education/outreach activities</w:t>
      </w:r>
      <w:r w:rsidR="00160DA3" w:rsidRPr="00433818">
        <w:rPr>
          <w:rFonts w:ascii="Arial" w:hAnsi="Arial" w:cs="Arial"/>
        </w:rPr>
        <w:t>, state the a) maximum group size of observers, b)</w:t>
      </w:r>
      <w:r w:rsidR="000F0FD7" w:rsidRPr="00433818">
        <w:rPr>
          <w:rFonts w:ascii="Arial" w:hAnsi="Arial" w:cs="Arial"/>
        </w:rPr>
        <w:t xml:space="preserve"> </w:t>
      </w:r>
      <w:r w:rsidR="00160DA3" w:rsidRPr="00433818">
        <w:rPr>
          <w:rFonts w:ascii="Arial" w:hAnsi="Arial" w:cs="Arial"/>
        </w:rPr>
        <w:t xml:space="preserve">proximity of observers, and c) </w:t>
      </w:r>
      <w:r w:rsidR="000F0FD7" w:rsidRPr="00433818">
        <w:rPr>
          <w:rFonts w:ascii="Arial" w:hAnsi="Arial" w:cs="Arial"/>
        </w:rPr>
        <w:t>how the behavior of observers is managed.</w:t>
      </w:r>
    </w:p>
    <w:p w14:paraId="5884C2AA" w14:textId="77777777" w:rsidR="000F0FD7" w:rsidRDefault="000F0FD7" w:rsidP="00960847">
      <w:pPr>
        <w:ind w:left="720" w:hanging="720"/>
        <w:rPr>
          <w:rFonts w:ascii="Arial" w:hAnsi="Arial" w:cs="Arial"/>
        </w:rPr>
      </w:pPr>
    </w:p>
    <w:p w14:paraId="4F3603CB" w14:textId="77777777" w:rsidR="00A60068" w:rsidRPr="00433818" w:rsidRDefault="00A60068" w:rsidP="00960847">
      <w:pPr>
        <w:ind w:left="720" w:hanging="720"/>
        <w:rPr>
          <w:rFonts w:ascii="Arial" w:hAnsi="Arial" w:cs="Arial"/>
        </w:rPr>
      </w:pPr>
    </w:p>
    <w:p w14:paraId="10427C4A" w14:textId="7FB151B5" w:rsidR="000F0FD7" w:rsidRPr="00433818" w:rsidRDefault="0018589D" w:rsidP="00B320B2">
      <w:pPr>
        <w:rPr>
          <w:rFonts w:ascii="Arial" w:hAnsi="Arial" w:cs="Arial"/>
        </w:rPr>
      </w:pPr>
      <w:r>
        <w:rPr>
          <w:rFonts w:ascii="Arial" w:hAnsi="Arial" w:cs="Arial"/>
        </w:rPr>
        <w:t>1</w:t>
      </w:r>
      <w:r w:rsidR="001B2828">
        <w:rPr>
          <w:rFonts w:ascii="Arial" w:hAnsi="Arial" w:cs="Arial"/>
        </w:rPr>
        <w:t>1</w:t>
      </w:r>
      <w:r w:rsidR="001A2666" w:rsidRPr="00433818">
        <w:rPr>
          <w:rFonts w:ascii="Arial" w:hAnsi="Arial" w:cs="Arial"/>
        </w:rPr>
        <w:t xml:space="preserve">.  Identify </w:t>
      </w:r>
      <w:r w:rsidR="00F47CEC" w:rsidRPr="00433818">
        <w:rPr>
          <w:rFonts w:ascii="Arial" w:hAnsi="Arial" w:cs="Arial"/>
        </w:rPr>
        <w:t>serious human health risks (e.g., dangerous environmental conditions, exposure to tox</w:t>
      </w:r>
      <w:r w:rsidR="00B81232" w:rsidRPr="00433818">
        <w:rPr>
          <w:rFonts w:ascii="Arial" w:hAnsi="Arial" w:cs="Arial"/>
        </w:rPr>
        <w:t xml:space="preserve">ic chemicals or disease </w:t>
      </w:r>
      <w:r w:rsidR="00B81232" w:rsidRPr="003474E8">
        <w:rPr>
          <w:rFonts w:ascii="Arial" w:hAnsi="Arial" w:cs="Arial"/>
        </w:rPr>
        <w:t>agents</w:t>
      </w:r>
      <w:r w:rsidR="00CB40F4" w:rsidRPr="003474E8">
        <w:rPr>
          <w:rFonts w:ascii="Arial" w:hAnsi="Arial" w:cs="Arial"/>
        </w:rPr>
        <w:t xml:space="preserve"> </w:t>
      </w:r>
      <w:r w:rsidR="00CB40F4" w:rsidRPr="001B2828">
        <w:rPr>
          <w:rFonts w:ascii="Arial" w:hAnsi="Arial" w:cs="Arial"/>
        </w:rPr>
        <w:t>or emerging infectious diseases</w:t>
      </w:r>
      <w:r w:rsidR="00B81232" w:rsidRPr="003474E8">
        <w:rPr>
          <w:rFonts w:ascii="Arial" w:hAnsi="Arial" w:cs="Arial"/>
        </w:rPr>
        <w:t xml:space="preserve">) </w:t>
      </w:r>
      <w:r w:rsidR="00B81232" w:rsidRPr="00433818">
        <w:rPr>
          <w:rFonts w:ascii="Arial" w:hAnsi="Arial" w:cs="Arial"/>
        </w:rPr>
        <w:t>to which any participants might be exposed while carrying out the proposed procedures, and describe steps taken to mitigate those risks.</w:t>
      </w:r>
      <w:r w:rsidR="001A2666" w:rsidRPr="00433818">
        <w:rPr>
          <w:rFonts w:ascii="Arial" w:hAnsi="Arial" w:cs="Arial"/>
        </w:rPr>
        <w:t xml:space="preserve">  </w:t>
      </w:r>
    </w:p>
    <w:p w14:paraId="256001D2" w14:textId="77777777" w:rsidR="000F0FD7" w:rsidRDefault="000F0FD7" w:rsidP="00960847">
      <w:pPr>
        <w:rPr>
          <w:rFonts w:ascii="Arial" w:hAnsi="Arial" w:cs="Arial"/>
        </w:rPr>
      </w:pPr>
    </w:p>
    <w:p w14:paraId="37311BB7" w14:textId="77777777" w:rsidR="00A60068" w:rsidRPr="00433818" w:rsidRDefault="00A60068" w:rsidP="00960847">
      <w:pPr>
        <w:rPr>
          <w:rFonts w:ascii="Arial" w:hAnsi="Arial" w:cs="Arial"/>
        </w:rPr>
      </w:pPr>
    </w:p>
    <w:p w14:paraId="432B400E" w14:textId="37B63F1D" w:rsidR="001A2666" w:rsidRPr="00433818" w:rsidRDefault="0018589D" w:rsidP="00960847">
      <w:pPr>
        <w:rPr>
          <w:rFonts w:ascii="Arial" w:hAnsi="Arial" w:cs="Arial"/>
        </w:rPr>
      </w:pPr>
      <w:r>
        <w:rPr>
          <w:rFonts w:ascii="Arial" w:hAnsi="Arial" w:cs="Arial"/>
        </w:rPr>
        <w:t>1</w:t>
      </w:r>
      <w:r w:rsidR="001B2828">
        <w:rPr>
          <w:rFonts w:ascii="Arial" w:hAnsi="Arial" w:cs="Arial"/>
        </w:rPr>
        <w:t>2</w:t>
      </w:r>
      <w:r w:rsidR="000F0FD7" w:rsidRPr="00433818">
        <w:rPr>
          <w:rFonts w:ascii="Arial" w:hAnsi="Arial" w:cs="Arial"/>
        </w:rPr>
        <w:t xml:space="preserve">. </w:t>
      </w:r>
      <w:r w:rsidR="00620C32" w:rsidRPr="00433818">
        <w:rPr>
          <w:rFonts w:ascii="Arial" w:hAnsi="Arial" w:cs="Arial"/>
        </w:rPr>
        <w:t xml:space="preserve">If you </w:t>
      </w:r>
      <w:r w:rsidR="0003132A" w:rsidRPr="00433818">
        <w:rPr>
          <w:rFonts w:ascii="Arial" w:hAnsi="Arial" w:cs="Arial"/>
        </w:rPr>
        <w:t xml:space="preserve">are </w:t>
      </w:r>
      <w:r w:rsidR="5B07F490" w:rsidRPr="00433818">
        <w:rPr>
          <w:rFonts w:ascii="Arial" w:hAnsi="Arial" w:cs="Arial"/>
        </w:rPr>
        <w:t>conducting</w:t>
      </w:r>
      <w:r w:rsidR="0003132A" w:rsidRPr="00433818">
        <w:rPr>
          <w:rFonts w:ascii="Arial" w:hAnsi="Arial" w:cs="Arial"/>
        </w:rPr>
        <w:t xml:space="preserve"> educational/outreach activities, describe any changes to your protocol in terms of human health risk</w:t>
      </w:r>
      <w:r w:rsidR="2A28E7CD" w:rsidRPr="00433818">
        <w:rPr>
          <w:rFonts w:ascii="Arial" w:hAnsi="Arial" w:cs="Arial"/>
        </w:rPr>
        <w:t xml:space="preserve">, </w:t>
      </w:r>
      <w:r w:rsidR="0003132A" w:rsidRPr="00433818">
        <w:rPr>
          <w:rFonts w:ascii="Arial" w:hAnsi="Arial" w:cs="Arial"/>
        </w:rPr>
        <w:t>how you mitigat</w:t>
      </w:r>
      <w:r w:rsidR="0B70F363" w:rsidRPr="00433818">
        <w:rPr>
          <w:rFonts w:ascii="Arial" w:hAnsi="Arial" w:cs="Arial"/>
        </w:rPr>
        <w:t>e</w:t>
      </w:r>
      <w:r w:rsidR="0003132A" w:rsidRPr="00433818">
        <w:rPr>
          <w:rFonts w:ascii="Arial" w:hAnsi="Arial" w:cs="Arial"/>
        </w:rPr>
        <w:t xml:space="preserve"> that risk</w:t>
      </w:r>
      <w:r w:rsidR="009B5ED6" w:rsidRPr="00433818">
        <w:rPr>
          <w:rFonts w:ascii="Arial" w:hAnsi="Arial" w:cs="Arial"/>
        </w:rPr>
        <w:t>, and how the public is informed of the risk</w:t>
      </w:r>
      <w:r w:rsidR="7F311BB6" w:rsidRPr="00433818">
        <w:rPr>
          <w:rFonts w:ascii="Arial" w:hAnsi="Arial" w:cs="Arial"/>
        </w:rPr>
        <w:t>.</w:t>
      </w:r>
    </w:p>
    <w:p w14:paraId="432B4010" w14:textId="6D8C93D7" w:rsidR="00731E37" w:rsidRDefault="00731E37" w:rsidP="00960847">
      <w:pPr>
        <w:rPr>
          <w:rFonts w:ascii="Arial" w:hAnsi="Arial" w:cs="Arial"/>
        </w:rPr>
      </w:pPr>
    </w:p>
    <w:p w14:paraId="2AE72724" w14:textId="77777777" w:rsidR="00A60068" w:rsidRPr="00433818" w:rsidRDefault="00A60068" w:rsidP="00960847">
      <w:pPr>
        <w:rPr>
          <w:rFonts w:ascii="Arial" w:hAnsi="Arial" w:cs="Arial"/>
        </w:rPr>
      </w:pPr>
    </w:p>
    <w:p w14:paraId="109185BB" w14:textId="77FD3520" w:rsidR="0003132A" w:rsidRPr="00433818" w:rsidRDefault="0003132A" w:rsidP="00620C32">
      <w:pPr>
        <w:rPr>
          <w:rFonts w:ascii="Arial" w:hAnsi="Arial" w:cs="Arial"/>
        </w:rPr>
      </w:pPr>
      <w:r w:rsidRPr="00433818">
        <w:rPr>
          <w:rFonts w:ascii="Arial" w:hAnsi="Arial" w:cs="Arial"/>
        </w:rPr>
        <w:t>1</w:t>
      </w:r>
      <w:r w:rsidR="001B2828">
        <w:rPr>
          <w:rFonts w:ascii="Arial" w:hAnsi="Arial" w:cs="Arial"/>
        </w:rPr>
        <w:t>3</w:t>
      </w:r>
      <w:r w:rsidRPr="00433818">
        <w:rPr>
          <w:rFonts w:ascii="Arial" w:hAnsi="Arial" w:cs="Arial"/>
        </w:rPr>
        <w:t xml:space="preserve">. </w:t>
      </w:r>
      <w:r w:rsidR="00620C32" w:rsidRPr="00433818">
        <w:rPr>
          <w:rFonts w:ascii="Arial" w:hAnsi="Arial" w:cs="Arial"/>
        </w:rPr>
        <w:t xml:space="preserve">Do you want </w:t>
      </w:r>
      <w:r w:rsidRPr="00433818">
        <w:rPr>
          <w:rFonts w:ascii="Arial" w:hAnsi="Arial" w:cs="Arial"/>
        </w:rPr>
        <w:t>to allow the public to handle animals during educational/outreach activities?</w:t>
      </w:r>
    </w:p>
    <w:p w14:paraId="46549740" w14:textId="77777777" w:rsidR="0003132A" w:rsidRDefault="0003132A" w:rsidP="00620C32">
      <w:pPr>
        <w:rPr>
          <w:rFonts w:ascii="Arial" w:hAnsi="Arial" w:cs="Arial"/>
        </w:rPr>
      </w:pPr>
    </w:p>
    <w:p w14:paraId="45B15590" w14:textId="4A42D7C4" w:rsidR="00534B80" w:rsidRPr="00433818" w:rsidRDefault="00534B80" w:rsidP="00620C32">
      <w:pPr>
        <w:rPr>
          <w:rFonts w:ascii="Arial" w:hAnsi="Arial" w:cs="Arial"/>
        </w:rPr>
      </w:pPr>
    </w:p>
    <w:p w14:paraId="2101C9B5" w14:textId="4038A070" w:rsidR="00620C32" w:rsidRDefault="00D564D9" w:rsidP="00620C32">
      <w:pPr>
        <w:rPr>
          <w:rFonts w:ascii="Arial" w:hAnsi="Arial" w:cs="Arial"/>
        </w:rPr>
      </w:pPr>
      <w:r w:rsidRPr="00433818">
        <w:rPr>
          <w:rFonts w:ascii="Arial" w:hAnsi="Arial" w:cs="Arial"/>
        </w:rPr>
        <w:t>1</w:t>
      </w:r>
      <w:r w:rsidR="001B2828">
        <w:rPr>
          <w:rFonts w:ascii="Arial" w:hAnsi="Arial" w:cs="Arial"/>
        </w:rPr>
        <w:t>4</w:t>
      </w:r>
      <w:r w:rsidRPr="00433818">
        <w:rPr>
          <w:rFonts w:ascii="Arial" w:hAnsi="Arial" w:cs="Arial"/>
          <w:i/>
        </w:rPr>
        <w:t>.</w:t>
      </w:r>
      <w:r w:rsidRPr="00433818">
        <w:rPr>
          <w:rFonts w:ascii="Arial" w:hAnsi="Arial" w:cs="Arial"/>
        </w:rPr>
        <w:t xml:space="preserve">If yes, </w:t>
      </w:r>
      <w:r w:rsidR="00EC0BB8" w:rsidRPr="00433818">
        <w:rPr>
          <w:rFonts w:ascii="Arial" w:hAnsi="Arial" w:cs="Arial"/>
        </w:rPr>
        <w:t>describe how a member of the public may touch or hold an animal.</w:t>
      </w:r>
    </w:p>
    <w:p w14:paraId="0BFBC57A" w14:textId="77777777" w:rsidR="00EC046A" w:rsidRDefault="00EC046A" w:rsidP="00620C32">
      <w:pPr>
        <w:rPr>
          <w:rFonts w:ascii="Arial" w:hAnsi="Arial" w:cs="Arial"/>
        </w:rPr>
      </w:pPr>
    </w:p>
    <w:p w14:paraId="6083B103" w14:textId="77777777" w:rsidR="00534B80" w:rsidRDefault="00534B80" w:rsidP="00620C32">
      <w:pPr>
        <w:rPr>
          <w:rFonts w:ascii="Arial" w:hAnsi="Arial" w:cs="Arial"/>
        </w:rPr>
      </w:pPr>
    </w:p>
    <w:p w14:paraId="1DB85A97" w14:textId="77777777" w:rsidR="00534B80" w:rsidRPr="00433818" w:rsidRDefault="00534B80" w:rsidP="00620C32">
      <w:pPr>
        <w:rPr>
          <w:rFonts w:ascii="Arial" w:hAnsi="Arial" w:cs="Arial"/>
        </w:rPr>
      </w:pPr>
    </w:p>
    <w:p w14:paraId="21E615DA" w14:textId="77CFC308" w:rsidR="00EC0BB8" w:rsidRDefault="00F17E0E" w:rsidP="00620C32">
      <w:pPr>
        <w:rPr>
          <w:rFonts w:ascii="Arial" w:hAnsi="Arial" w:cs="Arial"/>
        </w:rPr>
      </w:pPr>
      <w:r w:rsidRPr="00433818">
        <w:rPr>
          <w:rFonts w:ascii="Arial" w:hAnsi="Arial" w:cs="Arial"/>
        </w:rPr>
        <w:t>1</w:t>
      </w:r>
      <w:r w:rsidR="001B2828">
        <w:rPr>
          <w:rFonts w:ascii="Arial" w:hAnsi="Arial" w:cs="Arial"/>
        </w:rPr>
        <w:t>5</w:t>
      </w:r>
      <w:r w:rsidRPr="00433818">
        <w:rPr>
          <w:rFonts w:ascii="Arial" w:hAnsi="Arial" w:cs="Arial"/>
        </w:rPr>
        <w:t xml:space="preserve">. </w:t>
      </w:r>
      <w:r w:rsidR="00EC0BB8" w:rsidRPr="00433818">
        <w:rPr>
          <w:rFonts w:ascii="Arial" w:hAnsi="Arial" w:cs="Arial"/>
        </w:rPr>
        <w:t xml:space="preserve">How many members of the public may touch or hold an </w:t>
      </w:r>
      <w:r w:rsidR="00C47B99" w:rsidRPr="00433818">
        <w:rPr>
          <w:rFonts w:ascii="Arial" w:hAnsi="Arial" w:cs="Arial"/>
        </w:rPr>
        <w:t xml:space="preserve">individual </w:t>
      </w:r>
      <w:r w:rsidR="00EC0BB8" w:rsidRPr="00433818">
        <w:rPr>
          <w:rFonts w:ascii="Arial" w:hAnsi="Arial" w:cs="Arial"/>
        </w:rPr>
        <w:t>animal?</w:t>
      </w:r>
    </w:p>
    <w:p w14:paraId="08C9221F" w14:textId="77777777" w:rsidR="00534B80" w:rsidRDefault="00534B80" w:rsidP="00620C32">
      <w:pPr>
        <w:rPr>
          <w:rFonts w:ascii="Arial" w:hAnsi="Arial" w:cs="Arial"/>
        </w:rPr>
      </w:pPr>
    </w:p>
    <w:p w14:paraId="57E21287" w14:textId="77777777" w:rsidR="00534B80" w:rsidRDefault="00534B80" w:rsidP="00620C32">
      <w:pPr>
        <w:rPr>
          <w:rFonts w:ascii="Arial" w:hAnsi="Arial" w:cs="Arial"/>
        </w:rPr>
      </w:pPr>
    </w:p>
    <w:p w14:paraId="3D7DCD40" w14:textId="1E37DC61" w:rsidR="00EC0BB8" w:rsidRPr="00433818" w:rsidRDefault="00EC0BB8" w:rsidP="00620C32">
      <w:pPr>
        <w:rPr>
          <w:rFonts w:ascii="Arial" w:hAnsi="Arial" w:cs="Arial"/>
        </w:rPr>
      </w:pPr>
    </w:p>
    <w:p w14:paraId="600E3DB1" w14:textId="1EF4DA5E" w:rsidR="00EC0BB8" w:rsidRPr="00433818" w:rsidRDefault="1928EA9B" w:rsidP="00620C32">
      <w:pPr>
        <w:rPr>
          <w:rFonts w:ascii="Arial" w:hAnsi="Arial" w:cs="Arial"/>
        </w:rPr>
      </w:pPr>
      <w:r w:rsidRPr="1928EA9B">
        <w:rPr>
          <w:rFonts w:ascii="Arial" w:hAnsi="Arial" w:cs="Arial"/>
        </w:rPr>
        <w:t>16. How much additional time would the animal be held for education/outreach, compared to during normal processing time for research purposes only?</w:t>
      </w:r>
    </w:p>
    <w:p w14:paraId="623E2444" w14:textId="1FD877F7" w:rsidR="1928EA9B" w:rsidRDefault="1928EA9B" w:rsidP="1928EA9B">
      <w:pPr>
        <w:rPr>
          <w:rFonts w:ascii="Arial" w:hAnsi="Arial" w:cs="Arial"/>
        </w:rPr>
      </w:pPr>
    </w:p>
    <w:p w14:paraId="36659061" w14:textId="1460FB5D" w:rsidR="1928EA9B" w:rsidRDefault="1928EA9B" w:rsidP="1928EA9B">
      <w:pPr>
        <w:rPr>
          <w:rFonts w:ascii="Arial" w:hAnsi="Arial" w:cs="Arial"/>
        </w:rPr>
      </w:pPr>
    </w:p>
    <w:p w14:paraId="67A87772" w14:textId="2973F082" w:rsidR="1928EA9B" w:rsidRDefault="1928EA9B" w:rsidP="1928EA9B">
      <w:pPr>
        <w:rPr>
          <w:rFonts w:ascii="Arial" w:hAnsi="Arial" w:cs="Arial"/>
        </w:rPr>
      </w:pPr>
    </w:p>
    <w:p w14:paraId="628476CE" w14:textId="0E1AA048" w:rsidR="1928EA9B" w:rsidRPr="00437025" w:rsidRDefault="7603384B" w:rsidP="1928EA9B">
      <w:pPr>
        <w:rPr>
          <w:rFonts w:ascii="Arial" w:hAnsi="Arial" w:cs="Arial"/>
          <w:color w:val="4F81BD" w:themeColor="accent1"/>
        </w:rPr>
      </w:pPr>
      <w:r w:rsidRPr="00437025">
        <w:rPr>
          <w:rFonts w:ascii="Arial" w:hAnsi="Arial" w:cs="Arial"/>
          <w:color w:val="4F81BD" w:themeColor="accent1"/>
        </w:rPr>
        <w:t xml:space="preserve">17. Describe the conditions, if any, in which first aid would be administered to a sick or injured animal by a member of the research team and/or such aid sought from a veterinarian? </w:t>
      </w:r>
    </w:p>
    <w:p w14:paraId="451091E5" w14:textId="77777777" w:rsidR="00620C32" w:rsidRPr="00433818" w:rsidRDefault="00620C32" w:rsidP="00960847">
      <w:pPr>
        <w:rPr>
          <w:rFonts w:ascii="Arial" w:hAnsi="Arial" w:cs="Arial"/>
        </w:rPr>
      </w:pPr>
    </w:p>
    <w:p w14:paraId="286FE72F" w14:textId="77777777" w:rsidR="00433818" w:rsidRPr="00433818" w:rsidRDefault="00433818">
      <w:pPr>
        <w:rPr>
          <w:rFonts w:ascii="Arial" w:hAnsi="Arial" w:cs="Arial"/>
          <w:b/>
        </w:rPr>
      </w:pPr>
      <w:r w:rsidRPr="00433818">
        <w:rPr>
          <w:rFonts w:ascii="Arial" w:hAnsi="Arial" w:cs="Arial"/>
          <w:b/>
        </w:rPr>
        <w:br w:type="page"/>
      </w:r>
    </w:p>
    <w:p w14:paraId="432B4018" w14:textId="1EB1DCCA" w:rsidR="00D14AAF" w:rsidRPr="00433818" w:rsidRDefault="00D14AAF" w:rsidP="004D6C5D">
      <w:pPr>
        <w:rPr>
          <w:rFonts w:ascii="Arial" w:hAnsi="Arial" w:cs="Arial"/>
          <w:b/>
        </w:rPr>
      </w:pPr>
      <w:r w:rsidRPr="00433818">
        <w:rPr>
          <w:rFonts w:ascii="Arial" w:hAnsi="Arial" w:cs="Arial"/>
          <w:b/>
        </w:rPr>
        <w:t xml:space="preserve">Statements of Assurance for </w:t>
      </w:r>
      <w:proofErr w:type="gramStart"/>
      <w:r w:rsidRPr="00433818">
        <w:rPr>
          <w:rFonts w:ascii="Arial" w:hAnsi="Arial" w:cs="Arial"/>
          <w:b/>
        </w:rPr>
        <w:t>the Humane</w:t>
      </w:r>
      <w:proofErr w:type="gramEnd"/>
      <w:r w:rsidRPr="00433818">
        <w:rPr>
          <w:rFonts w:ascii="Arial" w:hAnsi="Arial" w:cs="Arial"/>
          <w:b/>
        </w:rPr>
        <w:t xml:space="preserve"> Care and Use of Vertebrate Animals</w:t>
      </w:r>
    </w:p>
    <w:p w14:paraId="432B4019" w14:textId="77777777" w:rsidR="00D14AAF" w:rsidRPr="00433818" w:rsidRDefault="00D14AAF" w:rsidP="00D14AAF">
      <w:pPr>
        <w:ind w:left="720"/>
        <w:rPr>
          <w:rFonts w:ascii="Arial" w:hAnsi="Arial" w:cs="Arial"/>
        </w:rPr>
      </w:pPr>
      <w:r w:rsidRPr="00433818">
        <w:rPr>
          <w:rFonts w:ascii="Arial" w:hAnsi="Arial" w:cs="Arial"/>
        </w:rPr>
        <w:t>Please read each of the following statements and check the corresponding checkbox to indicate that you have read and agree to each statement</w:t>
      </w:r>
    </w:p>
    <w:p w14:paraId="432B401A" w14:textId="77777777" w:rsidR="00D14AAF" w:rsidRPr="0057721F" w:rsidRDefault="00D14AAF" w:rsidP="00D14AAF">
      <w:pPr>
        <w:ind w:left="720"/>
        <w:rPr>
          <w:rFonts w:ascii="Arial" w:hAnsi="Arial" w:cs="Arial"/>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4"/>
        <w:gridCol w:w="4485"/>
      </w:tblGrid>
      <w:tr w:rsidR="00D14AAF" w:rsidRPr="0057721F" w14:paraId="432B401E" w14:textId="77777777" w:rsidTr="00A14F12">
        <w:trPr>
          <w:trHeight w:val="1043"/>
        </w:trPr>
        <w:tc>
          <w:tcPr>
            <w:tcW w:w="5384" w:type="dxa"/>
            <w:vAlign w:val="center"/>
          </w:tcPr>
          <w:p w14:paraId="432B401B" w14:textId="77777777" w:rsidR="00D14AAF" w:rsidRPr="0057721F" w:rsidRDefault="00D14AAF" w:rsidP="00686A10">
            <w:pPr>
              <w:rPr>
                <w:rFonts w:ascii="Arial" w:hAnsi="Arial" w:cs="Arial"/>
              </w:rPr>
            </w:pPr>
            <w:r w:rsidRPr="0057721F">
              <w:rPr>
                <w:rFonts w:ascii="Arial" w:hAnsi="Arial" w:cs="Arial"/>
              </w:rPr>
              <w:t>I have made every effort to design procedures that avoid or minimize discomfort, distress, and pain to animals</w:t>
            </w:r>
          </w:p>
        </w:tc>
        <w:tc>
          <w:tcPr>
            <w:tcW w:w="4485" w:type="dxa"/>
            <w:vAlign w:val="center"/>
          </w:tcPr>
          <w:p w14:paraId="432B401C" w14:textId="06C684A8" w:rsidR="00D14AAF" w:rsidRPr="0057721F" w:rsidRDefault="00B3585C" w:rsidP="00686A10">
            <w:pPr>
              <w:rPr>
                <w:rFonts w:ascii="Arial" w:hAnsi="Arial" w:cs="Arial"/>
              </w:rPr>
            </w:pPr>
            <w:r>
              <w:rPr>
                <w:rFonts w:ascii="Arial" w:hAnsi="Arial" w:cs="Arial"/>
              </w:rPr>
              <w:t>___</w:t>
            </w:r>
            <w:r w:rsidR="00D14AAF" w:rsidRPr="0057721F">
              <w:rPr>
                <w:rFonts w:ascii="Arial" w:hAnsi="Arial" w:cs="Arial"/>
              </w:rPr>
              <w:t>I agree</w:t>
            </w:r>
          </w:p>
          <w:p w14:paraId="432B401D" w14:textId="77777777" w:rsidR="00D14AAF" w:rsidRPr="0057721F" w:rsidRDefault="00D14AAF" w:rsidP="00686A10">
            <w:pPr>
              <w:rPr>
                <w:rFonts w:ascii="Arial" w:hAnsi="Arial" w:cs="Arial"/>
              </w:rPr>
            </w:pPr>
          </w:p>
        </w:tc>
      </w:tr>
      <w:tr w:rsidR="00D14AAF" w:rsidRPr="0057721F" w14:paraId="432B4022" w14:textId="77777777" w:rsidTr="00A14F12">
        <w:trPr>
          <w:trHeight w:val="1547"/>
        </w:trPr>
        <w:tc>
          <w:tcPr>
            <w:tcW w:w="5384" w:type="dxa"/>
            <w:vAlign w:val="center"/>
          </w:tcPr>
          <w:p w14:paraId="432B401F" w14:textId="77777777" w:rsidR="00D14AAF" w:rsidRPr="0057721F" w:rsidRDefault="00D14AAF" w:rsidP="00686A10">
            <w:pPr>
              <w:rPr>
                <w:rFonts w:ascii="Arial" w:hAnsi="Arial" w:cs="Arial"/>
              </w:rPr>
            </w:pPr>
            <w:r w:rsidRPr="0057721F">
              <w:rPr>
                <w:rFonts w:ascii="Arial" w:hAnsi="Arial" w:cs="Arial"/>
              </w:rPr>
              <w:t>I will abide by all federal, state, and local laws and regulations and will follow the guidelines of professional field societies governing the humane use of animals in research and teaching</w:t>
            </w:r>
          </w:p>
        </w:tc>
        <w:tc>
          <w:tcPr>
            <w:tcW w:w="4485" w:type="dxa"/>
            <w:vAlign w:val="center"/>
          </w:tcPr>
          <w:p w14:paraId="432B4020" w14:textId="4AFF2752" w:rsidR="00D14AAF" w:rsidRPr="0057721F" w:rsidRDefault="00B3585C" w:rsidP="00686A10">
            <w:pPr>
              <w:rPr>
                <w:rFonts w:ascii="Arial" w:hAnsi="Arial" w:cs="Arial"/>
              </w:rPr>
            </w:pPr>
            <w:r>
              <w:rPr>
                <w:rFonts w:ascii="Arial" w:hAnsi="Arial" w:cs="Arial"/>
              </w:rPr>
              <w:t>____</w:t>
            </w:r>
            <w:r w:rsidR="00D14AAF" w:rsidRPr="0057721F">
              <w:rPr>
                <w:rFonts w:ascii="Arial" w:hAnsi="Arial" w:cs="Arial"/>
              </w:rPr>
              <w:t>I agree</w:t>
            </w:r>
          </w:p>
          <w:p w14:paraId="432B4021" w14:textId="77777777" w:rsidR="00D14AAF" w:rsidRPr="0057721F" w:rsidRDefault="00D14AAF" w:rsidP="00686A10">
            <w:pPr>
              <w:rPr>
                <w:rFonts w:ascii="Arial" w:hAnsi="Arial" w:cs="Arial"/>
              </w:rPr>
            </w:pPr>
          </w:p>
        </w:tc>
      </w:tr>
      <w:tr w:rsidR="00D14AAF" w:rsidRPr="0057721F" w14:paraId="432B4026" w14:textId="77777777" w:rsidTr="00A14F12">
        <w:trPr>
          <w:trHeight w:val="1250"/>
        </w:trPr>
        <w:tc>
          <w:tcPr>
            <w:tcW w:w="5384" w:type="dxa"/>
            <w:vAlign w:val="center"/>
          </w:tcPr>
          <w:p w14:paraId="432B4023" w14:textId="77777777" w:rsidR="00D14AAF" w:rsidRPr="0057721F" w:rsidRDefault="00D14AAF" w:rsidP="00686A10">
            <w:pPr>
              <w:rPr>
                <w:rFonts w:ascii="Arial" w:hAnsi="Arial" w:cs="Arial"/>
              </w:rPr>
            </w:pPr>
            <w:r w:rsidRPr="0057721F">
              <w:rPr>
                <w:rFonts w:ascii="Arial" w:hAnsi="Arial" w:cs="Arial"/>
              </w:rPr>
              <w:t>My methods will not depart from this protocol unless I have received approval to do so from the RMBL Animal Care Committee.</w:t>
            </w:r>
          </w:p>
        </w:tc>
        <w:tc>
          <w:tcPr>
            <w:tcW w:w="4485" w:type="dxa"/>
            <w:vAlign w:val="center"/>
          </w:tcPr>
          <w:p w14:paraId="432B4024" w14:textId="2AA10ECD" w:rsidR="00D14AAF" w:rsidRPr="0057721F" w:rsidRDefault="00B3585C" w:rsidP="00686A10">
            <w:pPr>
              <w:rPr>
                <w:rFonts w:ascii="Arial" w:hAnsi="Arial" w:cs="Arial"/>
              </w:rPr>
            </w:pPr>
            <w:r>
              <w:rPr>
                <w:rFonts w:ascii="Arial" w:hAnsi="Arial" w:cs="Arial"/>
              </w:rPr>
              <w:t>____</w:t>
            </w:r>
            <w:r w:rsidR="00D14AAF" w:rsidRPr="0057721F">
              <w:rPr>
                <w:rFonts w:ascii="Arial" w:hAnsi="Arial" w:cs="Arial"/>
              </w:rPr>
              <w:t>I agree</w:t>
            </w:r>
          </w:p>
          <w:p w14:paraId="432B4025" w14:textId="77777777" w:rsidR="00D14AAF" w:rsidRPr="0057721F" w:rsidRDefault="00D14AAF" w:rsidP="00686A10">
            <w:pPr>
              <w:rPr>
                <w:rFonts w:ascii="Arial" w:hAnsi="Arial" w:cs="Arial"/>
              </w:rPr>
            </w:pPr>
          </w:p>
        </w:tc>
      </w:tr>
      <w:tr w:rsidR="00D14AAF" w:rsidRPr="0057721F" w14:paraId="432B402A" w14:textId="77777777" w:rsidTr="00A14F12">
        <w:trPr>
          <w:trHeight w:val="710"/>
        </w:trPr>
        <w:tc>
          <w:tcPr>
            <w:tcW w:w="5384" w:type="dxa"/>
            <w:vAlign w:val="center"/>
          </w:tcPr>
          <w:p w14:paraId="432B4027" w14:textId="77777777" w:rsidR="00D14AAF" w:rsidRPr="0057721F" w:rsidRDefault="00D14AAF" w:rsidP="00686A10">
            <w:pPr>
              <w:rPr>
                <w:rFonts w:ascii="Arial" w:hAnsi="Arial" w:cs="Arial"/>
              </w:rPr>
            </w:pPr>
            <w:r w:rsidRPr="0057721F">
              <w:rPr>
                <w:rFonts w:ascii="Arial" w:hAnsi="Arial" w:cs="Arial"/>
              </w:rPr>
              <w:t>I will submit a cumulative log of all animals that are used as part of this protocol</w:t>
            </w:r>
          </w:p>
        </w:tc>
        <w:tc>
          <w:tcPr>
            <w:tcW w:w="4485" w:type="dxa"/>
            <w:vAlign w:val="center"/>
          </w:tcPr>
          <w:p w14:paraId="432B4028" w14:textId="0C44CF26" w:rsidR="00D14AAF" w:rsidRPr="0057721F" w:rsidRDefault="00B3585C" w:rsidP="00686A10">
            <w:pPr>
              <w:rPr>
                <w:rFonts w:ascii="Arial" w:hAnsi="Arial" w:cs="Arial"/>
              </w:rPr>
            </w:pPr>
            <w:r>
              <w:rPr>
                <w:rFonts w:ascii="Arial" w:hAnsi="Arial" w:cs="Arial"/>
              </w:rPr>
              <w:t>____</w:t>
            </w:r>
            <w:r w:rsidR="00D14AAF" w:rsidRPr="0057721F">
              <w:rPr>
                <w:rFonts w:ascii="Arial" w:hAnsi="Arial" w:cs="Arial"/>
              </w:rPr>
              <w:t>I agree</w:t>
            </w:r>
          </w:p>
          <w:p w14:paraId="432B4029" w14:textId="77777777" w:rsidR="00D14AAF" w:rsidRPr="0057721F" w:rsidRDefault="00D14AAF" w:rsidP="00686A10">
            <w:pPr>
              <w:rPr>
                <w:rFonts w:ascii="Arial" w:hAnsi="Arial" w:cs="Arial"/>
              </w:rPr>
            </w:pPr>
          </w:p>
        </w:tc>
      </w:tr>
      <w:tr w:rsidR="00D14AAF" w:rsidRPr="0057721F" w14:paraId="432B402E" w14:textId="77777777" w:rsidTr="00A14F12">
        <w:trPr>
          <w:trHeight w:val="980"/>
        </w:trPr>
        <w:tc>
          <w:tcPr>
            <w:tcW w:w="5384" w:type="dxa"/>
            <w:vAlign w:val="center"/>
          </w:tcPr>
          <w:p w14:paraId="432B402B" w14:textId="77777777" w:rsidR="00D14AAF" w:rsidRPr="0057721F" w:rsidRDefault="00D14AAF" w:rsidP="00686A10">
            <w:pPr>
              <w:rPr>
                <w:rFonts w:ascii="Arial" w:hAnsi="Arial" w:cs="Arial"/>
              </w:rPr>
            </w:pPr>
            <w:r w:rsidRPr="0057721F">
              <w:rPr>
                <w:rFonts w:ascii="Arial" w:hAnsi="Arial" w:cs="Arial"/>
              </w:rPr>
              <w:t>I acknowledge that the information provided in the protocol is accurate to the best of my knowledge</w:t>
            </w:r>
          </w:p>
        </w:tc>
        <w:tc>
          <w:tcPr>
            <w:tcW w:w="4485" w:type="dxa"/>
            <w:vAlign w:val="center"/>
          </w:tcPr>
          <w:p w14:paraId="432B402C" w14:textId="27A814B8" w:rsidR="00D14AAF" w:rsidRPr="0057721F" w:rsidRDefault="00B3585C" w:rsidP="00686A10">
            <w:pPr>
              <w:rPr>
                <w:rFonts w:ascii="Arial" w:hAnsi="Arial" w:cs="Arial"/>
              </w:rPr>
            </w:pPr>
            <w:r>
              <w:rPr>
                <w:rFonts w:ascii="Arial" w:hAnsi="Arial" w:cs="Arial"/>
              </w:rPr>
              <w:t>____</w:t>
            </w:r>
            <w:r w:rsidR="00D14AAF" w:rsidRPr="0057721F">
              <w:rPr>
                <w:rFonts w:ascii="Arial" w:hAnsi="Arial" w:cs="Arial"/>
              </w:rPr>
              <w:t>I agree</w:t>
            </w:r>
          </w:p>
          <w:p w14:paraId="432B402D" w14:textId="77777777" w:rsidR="00D14AAF" w:rsidRPr="0057721F" w:rsidRDefault="00D14AAF" w:rsidP="00686A10">
            <w:pPr>
              <w:rPr>
                <w:rFonts w:ascii="Arial" w:hAnsi="Arial" w:cs="Arial"/>
              </w:rPr>
            </w:pPr>
          </w:p>
        </w:tc>
      </w:tr>
    </w:tbl>
    <w:p w14:paraId="432B402F" w14:textId="77777777" w:rsidR="00D14AAF" w:rsidRPr="0057721F" w:rsidRDefault="00D14AAF" w:rsidP="00D14AAF">
      <w:pPr>
        <w:ind w:left="720"/>
        <w:rPr>
          <w:rFonts w:ascii="Arial" w:hAnsi="Arial" w:cs="Arial"/>
        </w:rPr>
      </w:pPr>
    </w:p>
    <w:p w14:paraId="432B4030" w14:textId="77777777" w:rsidR="00391FFC" w:rsidRPr="0057721F" w:rsidRDefault="00391FFC" w:rsidP="00391FFC">
      <w:pPr>
        <w:rPr>
          <w:rFonts w:ascii="Arial" w:hAnsi="Arial" w:cs="Arial"/>
        </w:rPr>
      </w:pPr>
    </w:p>
    <w:p w14:paraId="432B4031" w14:textId="77777777" w:rsidR="00391FFC" w:rsidRPr="0057721F" w:rsidRDefault="00391FFC" w:rsidP="00391FFC">
      <w:pPr>
        <w:rPr>
          <w:rFonts w:ascii="Arial" w:hAnsi="Arial" w:cs="Arial"/>
        </w:rPr>
      </w:pPr>
    </w:p>
    <w:p w14:paraId="432B4032" w14:textId="428F81EB" w:rsidR="009245CB" w:rsidRPr="00CC7333" w:rsidRDefault="00F5181E" w:rsidP="00BF07C9">
      <w:pPr>
        <w:rPr>
          <w:rFonts w:ascii="Arial" w:hAnsi="Arial" w:cs="Arial"/>
          <w:sz w:val="20"/>
          <w:szCs w:val="20"/>
        </w:rPr>
      </w:pPr>
      <w:r>
        <w:rPr>
          <w:rFonts w:ascii="Arial" w:hAnsi="Arial" w:cs="Arial"/>
        </w:rPr>
        <w:br w:type="page"/>
      </w:r>
      <w:r w:rsidR="003F2250" w:rsidRPr="00CC7333">
        <w:rPr>
          <w:rFonts w:ascii="Arial" w:hAnsi="Arial" w:cs="Arial"/>
          <w:sz w:val="20"/>
          <w:szCs w:val="20"/>
        </w:rPr>
        <w:t>Appendix I</w:t>
      </w:r>
      <w:r w:rsidR="3F17FC45" w:rsidRPr="00CC7333">
        <w:rPr>
          <w:rFonts w:ascii="Arial" w:hAnsi="Arial" w:cs="Arial"/>
          <w:sz w:val="20"/>
          <w:szCs w:val="20"/>
        </w:rPr>
        <w:t>.</w:t>
      </w:r>
      <w:r w:rsidR="3F17FC45" w:rsidRPr="00EE4C47">
        <w:rPr>
          <w:rFonts w:ascii="Arial" w:hAnsi="Arial" w:cs="Arial"/>
          <w:sz w:val="20"/>
          <w:szCs w:val="20"/>
        </w:rPr>
        <w:t xml:space="preserve">  </w:t>
      </w:r>
      <w:r w:rsidR="003F2250" w:rsidRPr="00CC7333">
        <w:rPr>
          <w:rFonts w:ascii="Arial" w:hAnsi="Arial" w:cs="Arial"/>
          <w:sz w:val="20"/>
          <w:szCs w:val="20"/>
        </w:rPr>
        <w:tab/>
      </w:r>
      <w:r w:rsidR="009245CB" w:rsidRPr="00CC7333">
        <w:rPr>
          <w:rFonts w:ascii="Arial" w:hAnsi="Arial" w:cs="Arial"/>
          <w:sz w:val="20"/>
          <w:szCs w:val="20"/>
        </w:rPr>
        <w:t>Classification of Research Animal Use</w:t>
      </w:r>
    </w:p>
    <w:p w14:paraId="432B4033" w14:textId="77777777" w:rsidR="00BF07C9" w:rsidRPr="00CC7333" w:rsidRDefault="00BF07C9" w:rsidP="00BF07C9">
      <w:pPr>
        <w:rPr>
          <w:rFonts w:ascii="Arial" w:hAnsi="Arial" w:cs="Arial"/>
          <w:sz w:val="20"/>
          <w:szCs w:val="20"/>
        </w:rPr>
      </w:pP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430"/>
        <w:gridCol w:w="2070"/>
        <w:gridCol w:w="2947"/>
      </w:tblGrid>
      <w:tr w:rsidR="00BF07C9" w:rsidRPr="00CC7333" w14:paraId="432B4038" w14:textId="77777777" w:rsidTr="00A14F12">
        <w:trPr>
          <w:jc w:val="center"/>
        </w:trPr>
        <w:tc>
          <w:tcPr>
            <w:tcW w:w="2065" w:type="dxa"/>
          </w:tcPr>
          <w:p w14:paraId="432B4034" w14:textId="77777777" w:rsidR="00BF07C9" w:rsidRPr="00CC7333" w:rsidRDefault="00BF07C9" w:rsidP="00BF07C9">
            <w:pPr>
              <w:jc w:val="center"/>
              <w:rPr>
                <w:rFonts w:ascii="Arial" w:hAnsi="Arial" w:cs="Arial"/>
                <w:sz w:val="20"/>
                <w:szCs w:val="20"/>
              </w:rPr>
            </w:pPr>
            <w:r w:rsidRPr="00CC7333">
              <w:rPr>
                <w:rFonts w:ascii="Arial" w:hAnsi="Arial" w:cs="Arial"/>
                <w:sz w:val="20"/>
                <w:szCs w:val="20"/>
              </w:rPr>
              <w:t>Category B</w:t>
            </w:r>
          </w:p>
        </w:tc>
        <w:tc>
          <w:tcPr>
            <w:tcW w:w="2430" w:type="dxa"/>
          </w:tcPr>
          <w:p w14:paraId="432B4035" w14:textId="77777777" w:rsidR="00BF07C9" w:rsidRPr="00CC7333" w:rsidRDefault="00BF07C9" w:rsidP="00BF07C9">
            <w:pPr>
              <w:jc w:val="center"/>
              <w:rPr>
                <w:rFonts w:ascii="Arial" w:hAnsi="Arial" w:cs="Arial"/>
                <w:sz w:val="20"/>
                <w:szCs w:val="20"/>
              </w:rPr>
            </w:pPr>
            <w:r w:rsidRPr="00CC7333">
              <w:rPr>
                <w:rFonts w:ascii="Arial" w:hAnsi="Arial" w:cs="Arial"/>
                <w:sz w:val="20"/>
                <w:szCs w:val="20"/>
              </w:rPr>
              <w:t>Category C</w:t>
            </w:r>
          </w:p>
        </w:tc>
        <w:tc>
          <w:tcPr>
            <w:tcW w:w="2070" w:type="dxa"/>
          </w:tcPr>
          <w:p w14:paraId="432B4036" w14:textId="77777777" w:rsidR="00BF07C9" w:rsidRPr="00CC7333" w:rsidRDefault="00BF07C9" w:rsidP="00BF07C9">
            <w:pPr>
              <w:jc w:val="center"/>
              <w:rPr>
                <w:rFonts w:ascii="Arial" w:hAnsi="Arial" w:cs="Arial"/>
                <w:sz w:val="20"/>
                <w:szCs w:val="20"/>
              </w:rPr>
            </w:pPr>
            <w:r w:rsidRPr="00CC7333">
              <w:rPr>
                <w:rFonts w:ascii="Arial" w:hAnsi="Arial" w:cs="Arial"/>
                <w:sz w:val="20"/>
                <w:szCs w:val="20"/>
              </w:rPr>
              <w:t>Category D</w:t>
            </w:r>
          </w:p>
        </w:tc>
        <w:tc>
          <w:tcPr>
            <w:tcW w:w="2947" w:type="dxa"/>
          </w:tcPr>
          <w:p w14:paraId="432B4037" w14:textId="77777777" w:rsidR="00BF07C9" w:rsidRPr="00CC7333" w:rsidRDefault="00BF07C9" w:rsidP="00BF07C9">
            <w:pPr>
              <w:jc w:val="center"/>
              <w:rPr>
                <w:rFonts w:ascii="Arial" w:hAnsi="Arial" w:cs="Arial"/>
                <w:sz w:val="20"/>
                <w:szCs w:val="20"/>
              </w:rPr>
            </w:pPr>
            <w:r w:rsidRPr="00CC7333">
              <w:rPr>
                <w:rFonts w:ascii="Arial" w:hAnsi="Arial" w:cs="Arial"/>
                <w:sz w:val="20"/>
                <w:szCs w:val="20"/>
              </w:rPr>
              <w:t>Category E</w:t>
            </w:r>
          </w:p>
        </w:tc>
      </w:tr>
      <w:tr w:rsidR="00BF07C9" w:rsidRPr="00CC7333" w14:paraId="432B403E" w14:textId="77777777" w:rsidTr="00A14F12">
        <w:trPr>
          <w:jc w:val="center"/>
        </w:trPr>
        <w:tc>
          <w:tcPr>
            <w:tcW w:w="2065" w:type="dxa"/>
          </w:tcPr>
          <w:p w14:paraId="432B4039"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Animals being bred, conditioned, or held for use in teaching, testing, experiments, research, or surgery but not yet used for such purposes.</w:t>
            </w:r>
          </w:p>
        </w:tc>
        <w:tc>
          <w:tcPr>
            <w:tcW w:w="2430" w:type="dxa"/>
          </w:tcPr>
          <w:p w14:paraId="432B403A"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Teaching, research, experiments, or tests conducted involving no more than momentary or slight pain or distress and no use of pain-relieving drugs, or no pain or distress</w:t>
            </w:r>
          </w:p>
        </w:tc>
        <w:tc>
          <w:tcPr>
            <w:tcW w:w="2070" w:type="dxa"/>
          </w:tcPr>
          <w:p w14:paraId="432B403B"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Teaching, research, experiments, or tests conducted involving accompanying pain or distress to the animals and for which appropriate anesthetic, analgesic, or tranquilizing drugs were used</w:t>
            </w:r>
          </w:p>
          <w:p w14:paraId="432B403C" w14:textId="77777777" w:rsidR="00BF07C9" w:rsidRPr="00CC7333" w:rsidRDefault="00BF07C9" w:rsidP="00BF07C9">
            <w:pPr>
              <w:widowControl w:val="0"/>
              <w:autoSpaceDE w:val="0"/>
              <w:autoSpaceDN w:val="0"/>
              <w:adjustRightInd w:val="0"/>
              <w:rPr>
                <w:rFonts w:ascii="Arial" w:hAnsi="Arial" w:cs="Arial"/>
                <w:sz w:val="20"/>
                <w:szCs w:val="20"/>
              </w:rPr>
            </w:pPr>
          </w:p>
        </w:tc>
        <w:tc>
          <w:tcPr>
            <w:tcW w:w="2947" w:type="dxa"/>
          </w:tcPr>
          <w:p w14:paraId="432B403D"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Teaching, research, experiments, or tests conducted involving accompanying pain or distress to the animals and for which the use of appropriate anesthetic, analgesic, or tranquilizing drugs would have adversely affected the procedures, results, or interpretation of the teaching, research, experiments, surgery, or tests</w:t>
            </w:r>
          </w:p>
        </w:tc>
      </w:tr>
      <w:tr w:rsidR="00BF07C9" w:rsidRPr="00CC7333" w14:paraId="432B4043" w14:textId="77777777" w:rsidTr="00A14F12">
        <w:trPr>
          <w:jc w:val="center"/>
        </w:trPr>
        <w:tc>
          <w:tcPr>
            <w:tcW w:w="2065" w:type="dxa"/>
          </w:tcPr>
          <w:p w14:paraId="432B403F" w14:textId="77777777" w:rsidR="00BF07C9" w:rsidRPr="00CC7333" w:rsidRDefault="00BF07C9" w:rsidP="00BF07C9">
            <w:pPr>
              <w:widowControl w:val="0"/>
              <w:autoSpaceDE w:val="0"/>
              <w:autoSpaceDN w:val="0"/>
              <w:adjustRightInd w:val="0"/>
              <w:jc w:val="center"/>
              <w:rPr>
                <w:rFonts w:ascii="Arial" w:hAnsi="Arial" w:cs="Arial"/>
                <w:sz w:val="20"/>
                <w:szCs w:val="20"/>
              </w:rPr>
            </w:pPr>
            <w:r w:rsidRPr="00CC7333">
              <w:rPr>
                <w:rFonts w:ascii="Arial" w:hAnsi="Arial" w:cs="Arial"/>
                <w:sz w:val="20"/>
                <w:szCs w:val="20"/>
              </w:rPr>
              <w:t>Examples</w:t>
            </w:r>
          </w:p>
        </w:tc>
        <w:tc>
          <w:tcPr>
            <w:tcW w:w="2430" w:type="dxa"/>
          </w:tcPr>
          <w:p w14:paraId="432B4040" w14:textId="77777777" w:rsidR="00BF07C9" w:rsidRPr="00CC7333" w:rsidRDefault="00BF07C9" w:rsidP="00BF07C9">
            <w:pPr>
              <w:widowControl w:val="0"/>
              <w:autoSpaceDE w:val="0"/>
              <w:autoSpaceDN w:val="0"/>
              <w:adjustRightInd w:val="0"/>
              <w:jc w:val="center"/>
              <w:rPr>
                <w:rFonts w:ascii="Arial" w:hAnsi="Arial" w:cs="Arial"/>
                <w:sz w:val="20"/>
                <w:szCs w:val="20"/>
              </w:rPr>
            </w:pPr>
            <w:r w:rsidRPr="00CC7333">
              <w:rPr>
                <w:rFonts w:ascii="Arial" w:hAnsi="Arial" w:cs="Arial"/>
                <w:sz w:val="20"/>
                <w:szCs w:val="20"/>
              </w:rPr>
              <w:t>Examples</w:t>
            </w:r>
          </w:p>
        </w:tc>
        <w:tc>
          <w:tcPr>
            <w:tcW w:w="2070" w:type="dxa"/>
          </w:tcPr>
          <w:p w14:paraId="432B4041" w14:textId="77777777" w:rsidR="00BF07C9" w:rsidRPr="00CC7333" w:rsidRDefault="00BF07C9" w:rsidP="00BF07C9">
            <w:pPr>
              <w:widowControl w:val="0"/>
              <w:autoSpaceDE w:val="0"/>
              <w:autoSpaceDN w:val="0"/>
              <w:adjustRightInd w:val="0"/>
              <w:jc w:val="center"/>
              <w:rPr>
                <w:rFonts w:ascii="Arial" w:hAnsi="Arial" w:cs="Arial"/>
                <w:sz w:val="20"/>
                <w:szCs w:val="20"/>
              </w:rPr>
            </w:pPr>
            <w:r w:rsidRPr="00CC7333">
              <w:rPr>
                <w:rFonts w:ascii="Arial" w:hAnsi="Arial" w:cs="Arial"/>
                <w:sz w:val="20"/>
                <w:szCs w:val="20"/>
              </w:rPr>
              <w:t>Examples</w:t>
            </w:r>
          </w:p>
        </w:tc>
        <w:tc>
          <w:tcPr>
            <w:tcW w:w="2947" w:type="dxa"/>
          </w:tcPr>
          <w:p w14:paraId="432B4042" w14:textId="77777777" w:rsidR="00BF07C9" w:rsidRPr="00CC7333" w:rsidRDefault="00BF07C9" w:rsidP="00BF07C9">
            <w:pPr>
              <w:widowControl w:val="0"/>
              <w:autoSpaceDE w:val="0"/>
              <w:autoSpaceDN w:val="0"/>
              <w:adjustRightInd w:val="0"/>
              <w:jc w:val="center"/>
              <w:rPr>
                <w:rFonts w:ascii="Arial" w:hAnsi="Arial" w:cs="Arial"/>
                <w:sz w:val="20"/>
                <w:szCs w:val="20"/>
              </w:rPr>
            </w:pPr>
            <w:r w:rsidRPr="00CC7333">
              <w:rPr>
                <w:rFonts w:ascii="Arial" w:hAnsi="Arial" w:cs="Arial"/>
                <w:sz w:val="20"/>
                <w:szCs w:val="20"/>
              </w:rPr>
              <w:t>Examples</w:t>
            </w:r>
          </w:p>
        </w:tc>
      </w:tr>
      <w:tr w:rsidR="00BF07C9" w:rsidRPr="00CC7333" w14:paraId="432B405D" w14:textId="77777777" w:rsidTr="00A14F12">
        <w:trPr>
          <w:jc w:val="center"/>
        </w:trPr>
        <w:tc>
          <w:tcPr>
            <w:tcW w:w="2065" w:type="dxa"/>
          </w:tcPr>
          <w:p w14:paraId="432B4044"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1. Standard agricultural husbandry procedures (Ag Guide 1999) not for research, teaching or testing.</w:t>
            </w:r>
          </w:p>
          <w:p w14:paraId="432B4045"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2. Standard animal health programs. e.g., routine physical examinations, vaccinations, etc.</w:t>
            </w:r>
          </w:p>
          <w:p w14:paraId="432B4046"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3. Pre-weaning methods of identification</w:t>
            </w:r>
          </w:p>
        </w:tc>
        <w:tc>
          <w:tcPr>
            <w:tcW w:w="2430" w:type="dxa"/>
          </w:tcPr>
          <w:p w14:paraId="432B4047"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 xml:space="preserve">1. Holding, weighing, transporting, or marking </w:t>
            </w:r>
          </w:p>
          <w:p w14:paraId="432B4048"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2. Live trapping with minimal potential for injury</w:t>
            </w:r>
          </w:p>
          <w:p w14:paraId="432B4049"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3. Observation of behavior</w:t>
            </w:r>
            <w:r w:rsidRPr="00CC7333">
              <w:rPr>
                <w:rFonts w:ascii="Arial" w:hAnsi="Arial" w:cs="Arial"/>
                <w:sz w:val="20"/>
                <w:szCs w:val="20"/>
              </w:rPr>
              <w:br/>
              <w:t>4. Some types of tissue sampling (e.g., small samples of hairs or skin)</w:t>
            </w:r>
          </w:p>
          <w:p w14:paraId="432B404A"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5. Humane euthanasia procedures that meet AVMA standards</w:t>
            </w:r>
          </w:p>
          <w:p w14:paraId="432B404B"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6. Injections, blood collection or catheter implantation via superficial vessels</w:t>
            </w:r>
          </w:p>
          <w:p w14:paraId="432B404C"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7. Teaching routine physical examinations</w:t>
            </w:r>
          </w:p>
          <w:p w14:paraId="432B404D"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8. Feeding studies that do not result in clinical health problems</w:t>
            </w:r>
          </w:p>
          <w:p w14:paraId="432B404E"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9. Chemical immobilization or restraint</w:t>
            </w:r>
          </w:p>
          <w:p w14:paraId="432B404F"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10. Studies involving clinical signs not judged to involve more than slight pain or distress</w:t>
            </w:r>
          </w:p>
        </w:tc>
        <w:tc>
          <w:tcPr>
            <w:tcW w:w="2070" w:type="dxa"/>
          </w:tcPr>
          <w:p w14:paraId="432B4050"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1. Diagnostic procedures such as laparoscopy or needle biopsies</w:t>
            </w:r>
          </w:p>
          <w:p w14:paraId="432B4051"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2. Non-survival surgical procedures</w:t>
            </w:r>
          </w:p>
          <w:p w14:paraId="432B4052"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3. Survival surgical procedures, including biopsies and cut- downs for catheter placement</w:t>
            </w:r>
          </w:p>
          <w:p w14:paraId="432B4053"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 xml:space="preserve">4. Postoperative pain or distress is alleviated </w:t>
            </w:r>
            <w:r w:rsidRPr="00CC7333">
              <w:rPr>
                <w:rFonts w:ascii="Arial" w:hAnsi="Arial" w:cs="Arial"/>
                <w:sz w:val="20"/>
                <w:szCs w:val="20"/>
              </w:rPr>
              <w:br/>
              <w:t>5. Ocular blood collection in mice</w:t>
            </w:r>
          </w:p>
          <w:p w14:paraId="432B4054"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6. Exsanguinations under anesthesia</w:t>
            </w:r>
          </w:p>
          <w:p w14:paraId="432B4055"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7. Induced infections with appropriate anesthesia and post- op/post-procedure analgesia when necessary</w:t>
            </w:r>
          </w:p>
        </w:tc>
        <w:tc>
          <w:tcPr>
            <w:tcW w:w="2947" w:type="dxa"/>
          </w:tcPr>
          <w:p w14:paraId="432B4056"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1. Research or procedures that require continuation until death occurs</w:t>
            </w:r>
          </w:p>
          <w:p w14:paraId="432B4057"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2. Application of noxious chemicals or stimuli (e.g., electrical shock) if the animal cannot avoid/escape the stimuli, and/or it is severe enough to cause pain or distress</w:t>
            </w:r>
          </w:p>
          <w:p w14:paraId="432B4058"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3. Novel prolonged restraint</w:t>
            </w:r>
          </w:p>
          <w:p w14:paraId="432B4059"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4. Exposure to extreme environmental conditions</w:t>
            </w:r>
          </w:p>
          <w:p w14:paraId="432B405A"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5. Prolonged withholding of food and water</w:t>
            </w:r>
          </w:p>
          <w:p w14:paraId="432B405B" w14:textId="77777777" w:rsidR="00BF07C9" w:rsidRPr="00CC7333" w:rsidRDefault="00BF07C9" w:rsidP="00BF07C9">
            <w:pPr>
              <w:widowControl w:val="0"/>
              <w:autoSpaceDE w:val="0"/>
              <w:autoSpaceDN w:val="0"/>
              <w:adjustRightInd w:val="0"/>
              <w:rPr>
                <w:rFonts w:ascii="Arial" w:hAnsi="Arial" w:cs="Arial"/>
                <w:sz w:val="20"/>
                <w:szCs w:val="20"/>
              </w:rPr>
            </w:pPr>
            <w:r w:rsidRPr="00CC7333">
              <w:rPr>
                <w:rFonts w:ascii="Arial" w:hAnsi="Arial" w:cs="Arial"/>
                <w:sz w:val="20"/>
                <w:szCs w:val="20"/>
              </w:rPr>
              <w:t>6. Infectious or</w:t>
            </w:r>
          </w:p>
          <w:p w14:paraId="432B405C" w14:textId="77777777" w:rsidR="00BF07C9" w:rsidRPr="00CC7333" w:rsidRDefault="00BF07C9" w:rsidP="00BF07C9">
            <w:pPr>
              <w:widowControl w:val="0"/>
              <w:autoSpaceDE w:val="0"/>
              <w:autoSpaceDN w:val="0"/>
              <w:adjustRightInd w:val="0"/>
              <w:rPr>
                <w:rFonts w:ascii="Arial" w:hAnsi="Arial" w:cs="Arial"/>
                <w:sz w:val="20"/>
                <w:szCs w:val="20"/>
              </w:rPr>
            </w:pPr>
            <w:proofErr w:type="gramStart"/>
            <w:r w:rsidRPr="00CC7333">
              <w:rPr>
                <w:rFonts w:ascii="Arial" w:hAnsi="Arial" w:cs="Arial"/>
                <w:sz w:val="20"/>
                <w:szCs w:val="20"/>
              </w:rPr>
              <w:t>neoplastic disease</w:t>
            </w:r>
            <w:proofErr w:type="gramEnd"/>
            <w:r w:rsidRPr="00CC7333">
              <w:rPr>
                <w:rFonts w:ascii="Arial" w:hAnsi="Arial" w:cs="Arial"/>
                <w:sz w:val="20"/>
                <w:szCs w:val="20"/>
              </w:rPr>
              <w:t xml:space="preserve"> studies involving unrelieved</w:t>
            </w:r>
          </w:p>
        </w:tc>
      </w:tr>
    </w:tbl>
    <w:p w14:paraId="432B405E" w14:textId="77777777" w:rsidR="00BF07C9" w:rsidRPr="00CC7333" w:rsidRDefault="00BF07C9" w:rsidP="00BF07C9">
      <w:pPr>
        <w:rPr>
          <w:rFonts w:ascii="Arial" w:hAnsi="Arial" w:cs="Arial"/>
          <w:sz w:val="20"/>
          <w:szCs w:val="20"/>
        </w:rPr>
      </w:pPr>
    </w:p>
    <w:p w14:paraId="432B4060" w14:textId="6B1FA80D" w:rsidR="009245CB" w:rsidRPr="00CC7333" w:rsidRDefault="009245CB" w:rsidP="003306C7">
      <w:pPr>
        <w:rPr>
          <w:rFonts w:ascii="Arial" w:hAnsi="Arial" w:cs="Arial"/>
          <w:sz w:val="20"/>
          <w:szCs w:val="20"/>
        </w:rPr>
      </w:pPr>
    </w:p>
    <w:sectPr w:rsidR="009245CB" w:rsidRPr="00CC7333" w:rsidSect="00142FFD">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4AD3D" w14:textId="77777777" w:rsidR="003E6F97" w:rsidRDefault="003E6F97" w:rsidP="00036BAE">
      <w:r>
        <w:separator/>
      </w:r>
    </w:p>
  </w:endnote>
  <w:endnote w:type="continuationSeparator" w:id="0">
    <w:p w14:paraId="6680BAD7" w14:textId="77777777" w:rsidR="003E6F97" w:rsidRDefault="003E6F97" w:rsidP="00036BAE">
      <w:r>
        <w:continuationSeparator/>
      </w:r>
    </w:p>
  </w:endnote>
  <w:endnote w:type="continuationNotice" w:id="1">
    <w:p w14:paraId="776B9636" w14:textId="77777777" w:rsidR="003E6F97" w:rsidRDefault="003E6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4067" w14:textId="77777777" w:rsidR="004068A5" w:rsidRDefault="004068A5">
    <w:pPr>
      <w:pStyle w:val="Footer"/>
      <w:jc w:val="right"/>
    </w:pPr>
    <w:r>
      <w:fldChar w:fldCharType="begin"/>
    </w:r>
    <w:r>
      <w:instrText xml:space="preserve"> PAGE   \* MERGEFORMAT </w:instrText>
    </w:r>
    <w:r>
      <w:fldChar w:fldCharType="separate"/>
    </w:r>
    <w:r>
      <w:rPr>
        <w:noProof/>
      </w:rPr>
      <w:t>9</w:t>
    </w:r>
    <w:r>
      <w:fldChar w:fldCharType="end"/>
    </w:r>
  </w:p>
  <w:p w14:paraId="432B4068" w14:textId="77777777" w:rsidR="004068A5" w:rsidRDefault="00406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426B" w14:textId="77777777" w:rsidR="003E6F97" w:rsidRDefault="003E6F97" w:rsidP="00036BAE">
      <w:r>
        <w:separator/>
      </w:r>
    </w:p>
  </w:footnote>
  <w:footnote w:type="continuationSeparator" w:id="0">
    <w:p w14:paraId="6DD705DB" w14:textId="77777777" w:rsidR="003E6F97" w:rsidRDefault="003E6F97" w:rsidP="00036BAE">
      <w:r>
        <w:continuationSeparator/>
      </w:r>
    </w:p>
  </w:footnote>
  <w:footnote w:type="continuationNotice" w:id="1">
    <w:p w14:paraId="7DAF77B9" w14:textId="77777777" w:rsidR="003E6F97" w:rsidRDefault="003E6F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EFEC" w14:textId="27ACDCE9" w:rsidR="00E70AE4" w:rsidRDefault="5FFC5B8A" w:rsidP="55E8F7F6">
    <w:pPr>
      <w:pStyle w:val="Header"/>
    </w:pPr>
    <w:r>
      <w:t xml:space="preserve">Form Revised: </w:t>
    </w:r>
    <w:r w:rsidR="00907C9B">
      <w:t>January 5, 2026</w:t>
    </w:r>
  </w:p>
  <w:p w14:paraId="79F64ED6" w14:textId="77777777" w:rsidR="004068A5" w:rsidRDefault="004068A5">
    <w:pPr>
      <w:pStyle w:val="Header"/>
    </w:pPr>
  </w:p>
  <w:p w14:paraId="432B4066" w14:textId="77777777" w:rsidR="004068A5" w:rsidRDefault="00406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34C5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8A6E76"/>
    <w:multiLevelType w:val="hybridMultilevel"/>
    <w:tmpl w:val="CF163430"/>
    <w:lvl w:ilvl="0" w:tplc="92AEA19C">
      <w:start w:val="1"/>
      <w:numFmt w:val="decimal"/>
      <w:lvlText w:val="%1."/>
      <w:lvlJc w:val="left"/>
      <w:pPr>
        <w:ind w:left="720" w:hanging="360"/>
      </w:pPr>
    </w:lvl>
    <w:lvl w:ilvl="1" w:tplc="6554D23E">
      <w:start w:val="1"/>
      <w:numFmt w:val="lowerLetter"/>
      <w:lvlText w:val="%2."/>
      <w:lvlJc w:val="left"/>
      <w:pPr>
        <w:ind w:left="1440" w:hanging="360"/>
      </w:pPr>
    </w:lvl>
    <w:lvl w:ilvl="2" w:tplc="11207EF0">
      <w:start w:val="1"/>
      <w:numFmt w:val="lowerRoman"/>
      <w:lvlText w:val="%3."/>
      <w:lvlJc w:val="right"/>
      <w:pPr>
        <w:ind w:left="2160" w:hanging="180"/>
      </w:pPr>
    </w:lvl>
    <w:lvl w:ilvl="3" w:tplc="43F8F108">
      <w:start w:val="1"/>
      <w:numFmt w:val="decimal"/>
      <w:lvlText w:val="%4."/>
      <w:lvlJc w:val="left"/>
      <w:pPr>
        <w:ind w:left="2880" w:hanging="360"/>
      </w:pPr>
    </w:lvl>
    <w:lvl w:ilvl="4" w:tplc="5C4680E0">
      <w:start w:val="1"/>
      <w:numFmt w:val="lowerLetter"/>
      <w:lvlText w:val="%5."/>
      <w:lvlJc w:val="left"/>
      <w:pPr>
        <w:ind w:left="3600" w:hanging="360"/>
      </w:pPr>
    </w:lvl>
    <w:lvl w:ilvl="5" w:tplc="A8E4DD84">
      <w:start w:val="1"/>
      <w:numFmt w:val="lowerRoman"/>
      <w:lvlText w:val="%6."/>
      <w:lvlJc w:val="right"/>
      <w:pPr>
        <w:ind w:left="4320" w:hanging="180"/>
      </w:pPr>
    </w:lvl>
    <w:lvl w:ilvl="6" w:tplc="A18AC4E6">
      <w:start w:val="1"/>
      <w:numFmt w:val="decimal"/>
      <w:lvlText w:val="%7."/>
      <w:lvlJc w:val="left"/>
      <w:pPr>
        <w:ind w:left="5040" w:hanging="360"/>
      </w:pPr>
    </w:lvl>
    <w:lvl w:ilvl="7" w:tplc="42F04624">
      <w:start w:val="1"/>
      <w:numFmt w:val="lowerLetter"/>
      <w:lvlText w:val="%8."/>
      <w:lvlJc w:val="left"/>
      <w:pPr>
        <w:ind w:left="5760" w:hanging="360"/>
      </w:pPr>
    </w:lvl>
    <w:lvl w:ilvl="8" w:tplc="5210C72A">
      <w:start w:val="1"/>
      <w:numFmt w:val="lowerRoman"/>
      <w:lvlText w:val="%9."/>
      <w:lvlJc w:val="right"/>
      <w:pPr>
        <w:ind w:left="6480" w:hanging="180"/>
      </w:pPr>
    </w:lvl>
  </w:abstractNum>
  <w:abstractNum w:abstractNumId="2" w15:restartNumberingAfterBreak="0">
    <w:nsid w:val="0716758B"/>
    <w:multiLevelType w:val="hybridMultilevel"/>
    <w:tmpl w:val="D8304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B2649"/>
    <w:multiLevelType w:val="hybridMultilevel"/>
    <w:tmpl w:val="FFFFFFFF"/>
    <w:lvl w:ilvl="0" w:tplc="E71A73A2">
      <w:start w:val="1"/>
      <w:numFmt w:val="decimal"/>
      <w:lvlText w:val="%1."/>
      <w:lvlJc w:val="left"/>
      <w:pPr>
        <w:ind w:left="720" w:hanging="360"/>
      </w:pPr>
    </w:lvl>
    <w:lvl w:ilvl="1" w:tplc="6F3848EE">
      <w:start w:val="1"/>
      <w:numFmt w:val="lowerLetter"/>
      <w:lvlText w:val="%2."/>
      <w:lvlJc w:val="left"/>
      <w:pPr>
        <w:ind w:left="1440" w:hanging="360"/>
      </w:pPr>
    </w:lvl>
    <w:lvl w:ilvl="2" w:tplc="2E5E273E">
      <w:start w:val="1"/>
      <w:numFmt w:val="lowerRoman"/>
      <w:lvlText w:val="%3."/>
      <w:lvlJc w:val="right"/>
      <w:pPr>
        <w:ind w:left="2160" w:hanging="180"/>
      </w:pPr>
    </w:lvl>
    <w:lvl w:ilvl="3" w:tplc="F3AEF26E">
      <w:start w:val="1"/>
      <w:numFmt w:val="decimal"/>
      <w:lvlText w:val="%4."/>
      <w:lvlJc w:val="left"/>
      <w:pPr>
        <w:ind w:left="2880" w:hanging="360"/>
      </w:pPr>
    </w:lvl>
    <w:lvl w:ilvl="4" w:tplc="13088C60">
      <w:start w:val="1"/>
      <w:numFmt w:val="lowerLetter"/>
      <w:lvlText w:val="%5."/>
      <w:lvlJc w:val="left"/>
      <w:pPr>
        <w:ind w:left="3600" w:hanging="360"/>
      </w:pPr>
    </w:lvl>
    <w:lvl w:ilvl="5" w:tplc="D894571A">
      <w:start w:val="1"/>
      <w:numFmt w:val="lowerRoman"/>
      <w:lvlText w:val="%6."/>
      <w:lvlJc w:val="right"/>
      <w:pPr>
        <w:ind w:left="4320" w:hanging="180"/>
      </w:pPr>
    </w:lvl>
    <w:lvl w:ilvl="6" w:tplc="F02EA822">
      <w:start w:val="1"/>
      <w:numFmt w:val="decimal"/>
      <w:lvlText w:val="%7."/>
      <w:lvlJc w:val="left"/>
      <w:pPr>
        <w:ind w:left="5040" w:hanging="360"/>
      </w:pPr>
    </w:lvl>
    <w:lvl w:ilvl="7" w:tplc="AA88D2E4">
      <w:start w:val="1"/>
      <w:numFmt w:val="lowerLetter"/>
      <w:lvlText w:val="%8."/>
      <w:lvlJc w:val="left"/>
      <w:pPr>
        <w:ind w:left="5760" w:hanging="360"/>
      </w:pPr>
    </w:lvl>
    <w:lvl w:ilvl="8" w:tplc="2EEEBB52">
      <w:start w:val="1"/>
      <w:numFmt w:val="lowerRoman"/>
      <w:lvlText w:val="%9."/>
      <w:lvlJc w:val="right"/>
      <w:pPr>
        <w:ind w:left="6480" w:hanging="180"/>
      </w:pPr>
    </w:lvl>
  </w:abstractNum>
  <w:abstractNum w:abstractNumId="4" w15:restartNumberingAfterBreak="0">
    <w:nsid w:val="0F613EAC"/>
    <w:multiLevelType w:val="hybridMultilevel"/>
    <w:tmpl w:val="2FF08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314CC"/>
    <w:multiLevelType w:val="hybridMultilevel"/>
    <w:tmpl w:val="FFFFFFFF"/>
    <w:lvl w:ilvl="0" w:tplc="1C72A432">
      <w:start w:val="1"/>
      <w:numFmt w:val="decimal"/>
      <w:lvlText w:val="%1."/>
      <w:lvlJc w:val="left"/>
      <w:pPr>
        <w:ind w:left="720" w:hanging="360"/>
      </w:pPr>
    </w:lvl>
    <w:lvl w:ilvl="1" w:tplc="B7B2AB8C">
      <w:start w:val="1"/>
      <w:numFmt w:val="lowerLetter"/>
      <w:lvlText w:val="%2."/>
      <w:lvlJc w:val="left"/>
      <w:pPr>
        <w:ind w:left="1440" w:hanging="360"/>
      </w:pPr>
    </w:lvl>
    <w:lvl w:ilvl="2" w:tplc="9C0C22D4">
      <w:start w:val="1"/>
      <w:numFmt w:val="lowerRoman"/>
      <w:lvlText w:val="%3."/>
      <w:lvlJc w:val="right"/>
      <w:pPr>
        <w:ind w:left="2160" w:hanging="180"/>
      </w:pPr>
    </w:lvl>
    <w:lvl w:ilvl="3" w:tplc="6A582638">
      <w:start w:val="1"/>
      <w:numFmt w:val="decimal"/>
      <w:lvlText w:val="%4."/>
      <w:lvlJc w:val="left"/>
      <w:pPr>
        <w:ind w:left="2880" w:hanging="360"/>
      </w:pPr>
    </w:lvl>
    <w:lvl w:ilvl="4" w:tplc="76AC30E4">
      <w:start w:val="1"/>
      <w:numFmt w:val="lowerLetter"/>
      <w:lvlText w:val="%5."/>
      <w:lvlJc w:val="left"/>
      <w:pPr>
        <w:ind w:left="3600" w:hanging="360"/>
      </w:pPr>
    </w:lvl>
    <w:lvl w:ilvl="5" w:tplc="14BCEAD8">
      <w:start w:val="1"/>
      <w:numFmt w:val="lowerRoman"/>
      <w:lvlText w:val="%6."/>
      <w:lvlJc w:val="right"/>
      <w:pPr>
        <w:ind w:left="4320" w:hanging="180"/>
      </w:pPr>
    </w:lvl>
    <w:lvl w:ilvl="6" w:tplc="EF88F3F2">
      <w:start w:val="1"/>
      <w:numFmt w:val="decimal"/>
      <w:lvlText w:val="%7."/>
      <w:lvlJc w:val="left"/>
      <w:pPr>
        <w:ind w:left="5040" w:hanging="360"/>
      </w:pPr>
    </w:lvl>
    <w:lvl w:ilvl="7" w:tplc="298EA032">
      <w:start w:val="1"/>
      <w:numFmt w:val="lowerLetter"/>
      <w:lvlText w:val="%8."/>
      <w:lvlJc w:val="left"/>
      <w:pPr>
        <w:ind w:left="5760" w:hanging="360"/>
      </w:pPr>
    </w:lvl>
    <w:lvl w:ilvl="8" w:tplc="4270289C">
      <w:start w:val="1"/>
      <w:numFmt w:val="lowerRoman"/>
      <w:lvlText w:val="%9."/>
      <w:lvlJc w:val="right"/>
      <w:pPr>
        <w:ind w:left="6480" w:hanging="180"/>
      </w:pPr>
    </w:lvl>
  </w:abstractNum>
  <w:abstractNum w:abstractNumId="6" w15:restartNumberingAfterBreak="0">
    <w:nsid w:val="15516A5C"/>
    <w:multiLevelType w:val="hybridMultilevel"/>
    <w:tmpl w:val="1C5A0198"/>
    <w:lvl w:ilvl="0" w:tplc="8F261B72">
      <w:start w:val="1"/>
      <w:numFmt w:val="decimal"/>
      <w:lvlText w:val="%1."/>
      <w:lvlJc w:val="left"/>
      <w:pPr>
        <w:ind w:left="720" w:hanging="360"/>
      </w:pPr>
    </w:lvl>
    <w:lvl w:ilvl="1" w:tplc="48FA1B20">
      <w:start w:val="1"/>
      <w:numFmt w:val="lowerLetter"/>
      <w:lvlText w:val="%2."/>
      <w:lvlJc w:val="left"/>
      <w:pPr>
        <w:ind w:left="1440" w:hanging="360"/>
      </w:pPr>
    </w:lvl>
    <w:lvl w:ilvl="2" w:tplc="0D4A1F6C">
      <w:start w:val="1"/>
      <w:numFmt w:val="lowerRoman"/>
      <w:lvlText w:val="%3."/>
      <w:lvlJc w:val="right"/>
      <w:pPr>
        <w:ind w:left="2160" w:hanging="180"/>
      </w:pPr>
    </w:lvl>
    <w:lvl w:ilvl="3" w:tplc="B1EAEEC0">
      <w:start w:val="1"/>
      <w:numFmt w:val="decimal"/>
      <w:lvlText w:val="%4."/>
      <w:lvlJc w:val="left"/>
      <w:pPr>
        <w:ind w:left="2880" w:hanging="360"/>
      </w:pPr>
    </w:lvl>
    <w:lvl w:ilvl="4" w:tplc="D20458FE">
      <w:start w:val="1"/>
      <w:numFmt w:val="lowerLetter"/>
      <w:lvlText w:val="%5."/>
      <w:lvlJc w:val="left"/>
      <w:pPr>
        <w:ind w:left="3600" w:hanging="360"/>
      </w:pPr>
    </w:lvl>
    <w:lvl w:ilvl="5" w:tplc="5DCE1D24">
      <w:start w:val="1"/>
      <w:numFmt w:val="lowerRoman"/>
      <w:lvlText w:val="%6."/>
      <w:lvlJc w:val="right"/>
      <w:pPr>
        <w:ind w:left="4320" w:hanging="180"/>
      </w:pPr>
    </w:lvl>
    <w:lvl w:ilvl="6" w:tplc="2EAE3E90">
      <w:start w:val="1"/>
      <w:numFmt w:val="decimal"/>
      <w:lvlText w:val="%7."/>
      <w:lvlJc w:val="left"/>
      <w:pPr>
        <w:ind w:left="5040" w:hanging="360"/>
      </w:pPr>
    </w:lvl>
    <w:lvl w:ilvl="7" w:tplc="8FE00946">
      <w:start w:val="1"/>
      <w:numFmt w:val="lowerLetter"/>
      <w:lvlText w:val="%8."/>
      <w:lvlJc w:val="left"/>
      <w:pPr>
        <w:ind w:left="5760" w:hanging="360"/>
      </w:pPr>
    </w:lvl>
    <w:lvl w:ilvl="8" w:tplc="2EA49362">
      <w:start w:val="1"/>
      <w:numFmt w:val="lowerRoman"/>
      <w:lvlText w:val="%9."/>
      <w:lvlJc w:val="right"/>
      <w:pPr>
        <w:ind w:left="6480" w:hanging="180"/>
      </w:pPr>
    </w:lvl>
  </w:abstractNum>
  <w:abstractNum w:abstractNumId="7" w15:restartNumberingAfterBreak="0">
    <w:nsid w:val="1B9B47C5"/>
    <w:multiLevelType w:val="hybridMultilevel"/>
    <w:tmpl w:val="2FF08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95DB4"/>
    <w:multiLevelType w:val="hybridMultilevel"/>
    <w:tmpl w:val="AB28ADDC"/>
    <w:lvl w:ilvl="0" w:tplc="4992B4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E756B1"/>
    <w:multiLevelType w:val="hybridMultilevel"/>
    <w:tmpl w:val="FEB6403E"/>
    <w:lvl w:ilvl="0" w:tplc="F630127C">
      <w:start w:val="1"/>
      <w:numFmt w:val="decimal"/>
      <w:lvlText w:val="%1."/>
      <w:lvlJc w:val="left"/>
      <w:pPr>
        <w:ind w:left="360" w:hanging="360"/>
      </w:pPr>
    </w:lvl>
    <w:lvl w:ilvl="1" w:tplc="9EA469C6">
      <w:start w:val="1"/>
      <w:numFmt w:val="lowerLetter"/>
      <w:lvlText w:val="%2."/>
      <w:lvlJc w:val="left"/>
      <w:pPr>
        <w:ind w:left="1080" w:hanging="360"/>
      </w:pPr>
    </w:lvl>
    <w:lvl w:ilvl="2" w:tplc="499EC786">
      <w:start w:val="1"/>
      <w:numFmt w:val="lowerRoman"/>
      <w:lvlText w:val="%3."/>
      <w:lvlJc w:val="right"/>
      <w:pPr>
        <w:ind w:left="1800" w:hanging="180"/>
      </w:pPr>
    </w:lvl>
    <w:lvl w:ilvl="3" w:tplc="0E009900">
      <w:start w:val="1"/>
      <w:numFmt w:val="decimal"/>
      <w:lvlText w:val="%4."/>
      <w:lvlJc w:val="left"/>
      <w:pPr>
        <w:ind w:left="2520" w:hanging="360"/>
      </w:pPr>
    </w:lvl>
    <w:lvl w:ilvl="4" w:tplc="05F26CF0">
      <w:start w:val="1"/>
      <w:numFmt w:val="lowerLetter"/>
      <w:lvlText w:val="%5."/>
      <w:lvlJc w:val="left"/>
      <w:pPr>
        <w:ind w:left="3240" w:hanging="360"/>
      </w:pPr>
    </w:lvl>
    <w:lvl w:ilvl="5" w:tplc="AE8E32E0">
      <w:start w:val="1"/>
      <w:numFmt w:val="lowerRoman"/>
      <w:lvlText w:val="%6."/>
      <w:lvlJc w:val="right"/>
      <w:pPr>
        <w:ind w:left="3960" w:hanging="180"/>
      </w:pPr>
    </w:lvl>
    <w:lvl w:ilvl="6" w:tplc="4B02F34E">
      <w:start w:val="1"/>
      <w:numFmt w:val="decimal"/>
      <w:lvlText w:val="%7."/>
      <w:lvlJc w:val="left"/>
      <w:pPr>
        <w:ind w:left="4680" w:hanging="360"/>
      </w:pPr>
    </w:lvl>
    <w:lvl w:ilvl="7" w:tplc="9E164FB0">
      <w:start w:val="1"/>
      <w:numFmt w:val="lowerLetter"/>
      <w:lvlText w:val="%8."/>
      <w:lvlJc w:val="left"/>
      <w:pPr>
        <w:ind w:left="5400" w:hanging="360"/>
      </w:pPr>
    </w:lvl>
    <w:lvl w:ilvl="8" w:tplc="84FE8C2C">
      <w:start w:val="1"/>
      <w:numFmt w:val="lowerRoman"/>
      <w:lvlText w:val="%9."/>
      <w:lvlJc w:val="right"/>
      <w:pPr>
        <w:ind w:left="6120" w:hanging="180"/>
      </w:pPr>
    </w:lvl>
  </w:abstractNum>
  <w:abstractNum w:abstractNumId="10" w15:restartNumberingAfterBreak="0">
    <w:nsid w:val="1F1B165F"/>
    <w:multiLevelType w:val="hybridMultilevel"/>
    <w:tmpl w:val="2FF08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36EE3"/>
    <w:multiLevelType w:val="hybridMultilevel"/>
    <w:tmpl w:val="85B27A60"/>
    <w:lvl w:ilvl="0" w:tplc="48DC78F2">
      <w:start w:val="1"/>
      <w:numFmt w:val="decimal"/>
      <w:lvlText w:val="%1."/>
      <w:lvlJc w:val="left"/>
      <w:pPr>
        <w:ind w:left="360" w:hanging="360"/>
      </w:pPr>
    </w:lvl>
    <w:lvl w:ilvl="1" w:tplc="4526204C">
      <w:start w:val="1"/>
      <w:numFmt w:val="lowerLetter"/>
      <w:lvlText w:val="%2."/>
      <w:lvlJc w:val="left"/>
      <w:pPr>
        <w:ind w:left="1080" w:hanging="360"/>
      </w:pPr>
    </w:lvl>
    <w:lvl w:ilvl="2" w:tplc="8388A056">
      <w:start w:val="1"/>
      <w:numFmt w:val="lowerRoman"/>
      <w:lvlText w:val="%3."/>
      <w:lvlJc w:val="right"/>
      <w:pPr>
        <w:ind w:left="1800" w:hanging="180"/>
      </w:pPr>
    </w:lvl>
    <w:lvl w:ilvl="3" w:tplc="72AE18AC">
      <w:start w:val="1"/>
      <w:numFmt w:val="decimal"/>
      <w:lvlText w:val="%4."/>
      <w:lvlJc w:val="left"/>
      <w:pPr>
        <w:ind w:left="2520" w:hanging="360"/>
      </w:pPr>
    </w:lvl>
    <w:lvl w:ilvl="4" w:tplc="E4C4B364">
      <w:start w:val="1"/>
      <w:numFmt w:val="lowerLetter"/>
      <w:lvlText w:val="%5."/>
      <w:lvlJc w:val="left"/>
      <w:pPr>
        <w:ind w:left="3240" w:hanging="360"/>
      </w:pPr>
    </w:lvl>
    <w:lvl w:ilvl="5" w:tplc="7B42040C">
      <w:start w:val="1"/>
      <w:numFmt w:val="lowerRoman"/>
      <w:lvlText w:val="%6."/>
      <w:lvlJc w:val="right"/>
      <w:pPr>
        <w:ind w:left="3960" w:hanging="180"/>
      </w:pPr>
    </w:lvl>
    <w:lvl w:ilvl="6" w:tplc="B3D0A5A6">
      <w:start w:val="1"/>
      <w:numFmt w:val="decimal"/>
      <w:lvlText w:val="%7."/>
      <w:lvlJc w:val="left"/>
      <w:pPr>
        <w:ind w:left="4680" w:hanging="360"/>
      </w:pPr>
    </w:lvl>
    <w:lvl w:ilvl="7" w:tplc="7A74402E">
      <w:start w:val="1"/>
      <w:numFmt w:val="lowerLetter"/>
      <w:lvlText w:val="%8."/>
      <w:lvlJc w:val="left"/>
      <w:pPr>
        <w:ind w:left="5400" w:hanging="360"/>
      </w:pPr>
    </w:lvl>
    <w:lvl w:ilvl="8" w:tplc="84D2D992">
      <w:start w:val="1"/>
      <w:numFmt w:val="lowerRoman"/>
      <w:lvlText w:val="%9."/>
      <w:lvlJc w:val="right"/>
      <w:pPr>
        <w:ind w:left="6120" w:hanging="180"/>
      </w:pPr>
    </w:lvl>
  </w:abstractNum>
  <w:abstractNum w:abstractNumId="12" w15:restartNumberingAfterBreak="0">
    <w:nsid w:val="1FBB0CA6"/>
    <w:multiLevelType w:val="hybridMultilevel"/>
    <w:tmpl w:val="FFFFFFFF"/>
    <w:lvl w:ilvl="0" w:tplc="EF7281E2">
      <w:start w:val="1"/>
      <w:numFmt w:val="decimal"/>
      <w:lvlText w:val="%1."/>
      <w:lvlJc w:val="left"/>
      <w:pPr>
        <w:ind w:left="720" w:hanging="360"/>
      </w:pPr>
    </w:lvl>
    <w:lvl w:ilvl="1" w:tplc="49D4DB06">
      <w:start w:val="1"/>
      <w:numFmt w:val="lowerLetter"/>
      <w:lvlText w:val="%2."/>
      <w:lvlJc w:val="left"/>
      <w:pPr>
        <w:ind w:left="1440" w:hanging="360"/>
      </w:pPr>
    </w:lvl>
    <w:lvl w:ilvl="2" w:tplc="EE8E43B2">
      <w:start w:val="1"/>
      <w:numFmt w:val="lowerRoman"/>
      <w:lvlText w:val="%3."/>
      <w:lvlJc w:val="right"/>
      <w:pPr>
        <w:ind w:left="2160" w:hanging="180"/>
      </w:pPr>
    </w:lvl>
    <w:lvl w:ilvl="3" w:tplc="87D46154">
      <w:start w:val="1"/>
      <w:numFmt w:val="decimal"/>
      <w:lvlText w:val="%4."/>
      <w:lvlJc w:val="left"/>
      <w:pPr>
        <w:ind w:left="2880" w:hanging="360"/>
      </w:pPr>
    </w:lvl>
    <w:lvl w:ilvl="4" w:tplc="630C44B2">
      <w:start w:val="1"/>
      <w:numFmt w:val="lowerLetter"/>
      <w:lvlText w:val="%5."/>
      <w:lvlJc w:val="left"/>
      <w:pPr>
        <w:ind w:left="3600" w:hanging="360"/>
      </w:pPr>
    </w:lvl>
    <w:lvl w:ilvl="5" w:tplc="DFCA0584">
      <w:start w:val="1"/>
      <w:numFmt w:val="lowerRoman"/>
      <w:lvlText w:val="%6."/>
      <w:lvlJc w:val="right"/>
      <w:pPr>
        <w:ind w:left="4320" w:hanging="180"/>
      </w:pPr>
    </w:lvl>
    <w:lvl w:ilvl="6" w:tplc="17B4C410">
      <w:start w:val="1"/>
      <w:numFmt w:val="decimal"/>
      <w:lvlText w:val="%7."/>
      <w:lvlJc w:val="left"/>
      <w:pPr>
        <w:ind w:left="5040" w:hanging="360"/>
      </w:pPr>
    </w:lvl>
    <w:lvl w:ilvl="7" w:tplc="32AC3980">
      <w:start w:val="1"/>
      <w:numFmt w:val="lowerLetter"/>
      <w:lvlText w:val="%8."/>
      <w:lvlJc w:val="left"/>
      <w:pPr>
        <w:ind w:left="5760" w:hanging="360"/>
      </w:pPr>
    </w:lvl>
    <w:lvl w:ilvl="8" w:tplc="5E58AD30">
      <w:start w:val="1"/>
      <w:numFmt w:val="lowerRoman"/>
      <w:lvlText w:val="%9."/>
      <w:lvlJc w:val="right"/>
      <w:pPr>
        <w:ind w:left="6480" w:hanging="180"/>
      </w:pPr>
    </w:lvl>
  </w:abstractNum>
  <w:abstractNum w:abstractNumId="13" w15:restartNumberingAfterBreak="0">
    <w:nsid w:val="23BC0BE9"/>
    <w:multiLevelType w:val="hybridMultilevel"/>
    <w:tmpl w:val="FFFFFFFF"/>
    <w:lvl w:ilvl="0" w:tplc="36E42030">
      <w:start w:val="1"/>
      <w:numFmt w:val="decimal"/>
      <w:lvlText w:val="%1."/>
      <w:lvlJc w:val="left"/>
      <w:pPr>
        <w:ind w:left="720" w:hanging="360"/>
      </w:pPr>
    </w:lvl>
    <w:lvl w:ilvl="1" w:tplc="445E47C6">
      <w:start w:val="1"/>
      <w:numFmt w:val="lowerLetter"/>
      <w:lvlText w:val="%2."/>
      <w:lvlJc w:val="left"/>
      <w:pPr>
        <w:ind w:left="1440" w:hanging="360"/>
      </w:pPr>
    </w:lvl>
    <w:lvl w:ilvl="2" w:tplc="0F2C8782">
      <w:start w:val="1"/>
      <w:numFmt w:val="lowerRoman"/>
      <w:lvlText w:val="%3."/>
      <w:lvlJc w:val="right"/>
      <w:pPr>
        <w:ind w:left="2160" w:hanging="180"/>
      </w:pPr>
    </w:lvl>
    <w:lvl w:ilvl="3" w:tplc="F210D518">
      <w:start w:val="1"/>
      <w:numFmt w:val="decimal"/>
      <w:lvlText w:val="%4."/>
      <w:lvlJc w:val="left"/>
      <w:pPr>
        <w:ind w:left="2880" w:hanging="360"/>
      </w:pPr>
    </w:lvl>
    <w:lvl w:ilvl="4" w:tplc="BABC4314">
      <w:start w:val="1"/>
      <w:numFmt w:val="lowerLetter"/>
      <w:lvlText w:val="%5."/>
      <w:lvlJc w:val="left"/>
      <w:pPr>
        <w:ind w:left="3600" w:hanging="360"/>
      </w:pPr>
    </w:lvl>
    <w:lvl w:ilvl="5" w:tplc="D2F4690C">
      <w:start w:val="1"/>
      <w:numFmt w:val="lowerRoman"/>
      <w:lvlText w:val="%6."/>
      <w:lvlJc w:val="right"/>
      <w:pPr>
        <w:ind w:left="4320" w:hanging="180"/>
      </w:pPr>
    </w:lvl>
    <w:lvl w:ilvl="6" w:tplc="74D6D144">
      <w:start w:val="1"/>
      <w:numFmt w:val="decimal"/>
      <w:lvlText w:val="%7."/>
      <w:lvlJc w:val="left"/>
      <w:pPr>
        <w:ind w:left="5040" w:hanging="360"/>
      </w:pPr>
    </w:lvl>
    <w:lvl w:ilvl="7" w:tplc="CC86BF14">
      <w:start w:val="1"/>
      <w:numFmt w:val="lowerLetter"/>
      <w:lvlText w:val="%8."/>
      <w:lvlJc w:val="left"/>
      <w:pPr>
        <w:ind w:left="5760" w:hanging="360"/>
      </w:pPr>
    </w:lvl>
    <w:lvl w:ilvl="8" w:tplc="D5800BB0">
      <w:start w:val="1"/>
      <w:numFmt w:val="lowerRoman"/>
      <w:lvlText w:val="%9."/>
      <w:lvlJc w:val="right"/>
      <w:pPr>
        <w:ind w:left="6480" w:hanging="180"/>
      </w:pPr>
    </w:lvl>
  </w:abstractNum>
  <w:abstractNum w:abstractNumId="14" w15:restartNumberingAfterBreak="0">
    <w:nsid w:val="24062977"/>
    <w:multiLevelType w:val="hybridMultilevel"/>
    <w:tmpl w:val="D8304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852A7B"/>
    <w:multiLevelType w:val="hybridMultilevel"/>
    <w:tmpl w:val="E5B4D848"/>
    <w:lvl w:ilvl="0" w:tplc="026C4168">
      <w:start w:val="1"/>
      <w:numFmt w:val="decimal"/>
      <w:lvlText w:val="%1."/>
      <w:lvlJc w:val="left"/>
      <w:pPr>
        <w:ind w:left="720" w:hanging="360"/>
      </w:pPr>
    </w:lvl>
    <w:lvl w:ilvl="1" w:tplc="BEC2CA80">
      <w:start w:val="1"/>
      <w:numFmt w:val="lowerLetter"/>
      <w:lvlText w:val="%2."/>
      <w:lvlJc w:val="left"/>
      <w:pPr>
        <w:ind w:left="1440" w:hanging="360"/>
      </w:pPr>
    </w:lvl>
    <w:lvl w:ilvl="2" w:tplc="2E84E218">
      <w:start w:val="1"/>
      <w:numFmt w:val="lowerRoman"/>
      <w:lvlText w:val="%3."/>
      <w:lvlJc w:val="right"/>
      <w:pPr>
        <w:ind w:left="2160" w:hanging="180"/>
      </w:pPr>
    </w:lvl>
    <w:lvl w:ilvl="3" w:tplc="34A629B6">
      <w:start w:val="1"/>
      <w:numFmt w:val="decimal"/>
      <w:lvlText w:val="%4."/>
      <w:lvlJc w:val="left"/>
      <w:pPr>
        <w:ind w:left="2880" w:hanging="360"/>
      </w:pPr>
    </w:lvl>
    <w:lvl w:ilvl="4" w:tplc="94226438">
      <w:start w:val="1"/>
      <w:numFmt w:val="lowerLetter"/>
      <w:lvlText w:val="%5."/>
      <w:lvlJc w:val="left"/>
      <w:pPr>
        <w:ind w:left="3600" w:hanging="360"/>
      </w:pPr>
    </w:lvl>
    <w:lvl w:ilvl="5" w:tplc="1B7A7A22">
      <w:start w:val="1"/>
      <w:numFmt w:val="lowerRoman"/>
      <w:lvlText w:val="%6."/>
      <w:lvlJc w:val="right"/>
      <w:pPr>
        <w:ind w:left="4320" w:hanging="180"/>
      </w:pPr>
    </w:lvl>
    <w:lvl w:ilvl="6" w:tplc="E146D2FC">
      <w:start w:val="1"/>
      <w:numFmt w:val="decimal"/>
      <w:lvlText w:val="%7."/>
      <w:lvlJc w:val="left"/>
      <w:pPr>
        <w:ind w:left="5040" w:hanging="360"/>
      </w:pPr>
    </w:lvl>
    <w:lvl w:ilvl="7" w:tplc="B21C5630">
      <w:start w:val="1"/>
      <w:numFmt w:val="lowerLetter"/>
      <w:lvlText w:val="%8."/>
      <w:lvlJc w:val="left"/>
      <w:pPr>
        <w:ind w:left="5760" w:hanging="360"/>
      </w:pPr>
    </w:lvl>
    <w:lvl w:ilvl="8" w:tplc="CAEA2188">
      <w:start w:val="1"/>
      <w:numFmt w:val="lowerRoman"/>
      <w:lvlText w:val="%9."/>
      <w:lvlJc w:val="right"/>
      <w:pPr>
        <w:ind w:left="6480" w:hanging="180"/>
      </w:pPr>
    </w:lvl>
  </w:abstractNum>
  <w:abstractNum w:abstractNumId="16" w15:restartNumberingAfterBreak="0">
    <w:nsid w:val="25027DEC"/>
    <w:multiLevelType w:val="hybridMultilevel"/>
    <w:tmpl w:val="12185F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137F1"/>
    <w:multiLevelType w:val="hybridMultilevel"/>
    <w:tmpl w:val="C00AEA7A"/>
    <w:lvl w:ilvl="0" w:tplc="0BF61FF6">
      <w:start w:val="1"/>
      <w:numFmt w:val="decimal"/>
      <w:lvlText w:val="%1."/>
      <w:lvlJc w:val="left"/>
      <w:pPr>
        <w:ind w:left="360" w:hanging="360"/>
      </w:pPr>
    </w:lvl>
    <w:lvl w:ilvl="1" w:tplc="646E2CCA">
      <w:start w:val="1"/>
      <w:numFmt w:val="lowerLetter"/>
      <w:lvlText w:val="%2."/>
      <w:lvlJc w:val="left"/>
      <w:pPr>
        <w:ind w:left="1080" w:hanging="360"/>
      </w:pPr>
    </w:lvl>
    <w:lvl w:ilvl="2" w:tplc="C53286EC">
      <w:start w:val="1"/>
      <w:numFmt w:val="lowerRoman"/>
      <w:lvlText w:val="%3."/>
      <w:lvlJc w:val="right"/>
      <w:pPr>
        <w:ind w:left="1800" w:hanging="180"/>
      </w:pPr>
    </w:lvl>
    <w:lvl w:ilvl="3" w:tplc="9144653A">
      <w:start w:val="1"/>
      <w:numFmt w:val="decimal"/>
      <w:lvlText w:val="%4."/>
      <w:lvlJc w:val="left"/>
      <w:pPr>
        <w:ind w:left="2520" w:hanging="360"/>
      </w:pPr>
    </w:lvl>
    <w:lvl w:ilvl="4" w:tplc="CEC61CA2">
      <w:start w:val="1"/>
      <w:numFmt w:val="lowerLetter"/>
      <w:lvlText w:val="%5."/>
      <w:lvlJc w:val="left"/>
      <w:pPr>
        <w:ind w:left="3240" w:hanging="360"/>
      </w:pPr>
    </w:lvl>
    <w:lvl w:ilvl="5" w:tplc="BBA09636">
      <w:start w:val="1"/>
      <w:numFmt w:val="lowerRoman"/>
      <w:lvlText w:val="%6."/>
      <w:lvlJc w:val="right"/>
      <w:pPr>
        <w:ind w:left="3960" w:hanging="180"/>
      </w:pPr>
    </w:lvl>
    <w:lvl w:ilvl="6" w:tplc="399A4A66">
      <w:start w:val="1"/>
      <w:numFmt w:val="decimal"/>
      <w:lvlText w:val="%7."/>
      <w:lvlJc w:val="left"/>
      <w:pPr>
        <w:ind w:left="4680" w:hanging="360"/>
      </w:pPr>
    </w:lvl>
    <w:lvl w:ilvl="7" w:tplc="BACEE9C6">
      <w:start w:val="1"/>
      <w:numFmt w:val="lowerLetter"/>
      <w:lvlText w:val="%8."/>
      <w:lvlJc w:val="left"/>
      <w:pPr>
        <w:ind w:left="5400" w:hanging="360"/>
      </w:pPr>
    </w:lvl>
    <w:lvl w:ilvl="8" w:tplc="F558D97A">
      <w:start w:val="1"/>
      <w:numFmt w:val="lowerRoman"/>
      <w:lvlText w:val="%9."/>
      <w:lvlJc w:val="right"/>
      <w:pPr>
        <w:ind w:left="6120" w:hanging="180"/>
      </w:pPr>
    </w:lvl>
  </w:abstractNum>
  <w:abstractNum w:abstractNumId="18" w15:restartNumberingAfterBreak="0">
    <w:nsid w:val="2A070D5D"/>
    <w:multiLevelType w:val="hybridMultilevel"/>
    <w:tmpl w:val="FFFFFFFF"/>
    <w:lvl w:ilvl="0" w:tplc="98F0C7E2">
      <w:start w:val="1"/>
      <w:numFmt w:val="decimal"/>
      <w:lvlText w:val="%1."/>
      <w:lvlJc w:val="left"/>
      <w:pPr>
        <w:ind w:left="720" w:hanging="360"/>
      </w:pPr>
    </w:lvl>
    <w:lvl w:ilvl="1" w:tplc="D7A8F846">
      <w:start w:val="1"/>
      <w:numFmt w:val="lowerLetter"/>
      <w:lvlText w:val="%2."/>
      <w:lvlJc w:val="left"/>
      <w:pPr>
        <w:ind w:left="1440" w:hanging="360"/>
      </w:pPr>
    </w:lvl>
    <w:lvl w:ilvl="2" w:tplc="5906A878">
      <w:start w:val="1"/>
      <w:numFmt w:val="lowerRoman"/>
      <w:lvlText w:val="%3."/>
      <w:lvlJc w:val="right"/>
      <w:pPr>
        <w:ind w:left="2160" w:hanging="180"/>
      </w:pPr>
    </w:lvl>
    <w:lvl w:ilvl="3" w:tplc="7C789834">
      <w:start w:val="1"/>
      <w:numFmt w:val="decimal"/>
      <w:lvlText w:val="%4."/>
      <w:lvlJc w:val="left"/>
      <w:pPr>
        <w:ind w:left="2880" w:hanging="360"/>
      </w:pPr>
    </w:lvl>
    <w:lvl w:ilvl="4" w:tplc="688A0380">
      <w:start w:val="1"/>
      <w:numFmt w:val="lowerLetter"/>
      <w:lvlText w:val="%5."/>
      <w:lvlJc w:val="left"/>
      <w:pPr>
        <w:ind w:left="3600" w:hanging="360"/>
      </w:pPr>
    </w:lvl>
    <w:lvl w:ilvl="5" w:tplc="84984152">
      <w:start w:val="1"/>
      <w:numFmt w:val="lowerRoman"/>
      <w:lvlText w:val="%6."/>
      <w:lvlJc w:val="right"/>
      <w:pPr>
        <w:ind w:left="4320" w:hanging="180"/>
      </w:pPr>
    </w:lvl>
    <w:lvl w:ilvl="6" w:tplc="5B9CE6F4">
      <w:start w:val="1"/>
      <w:numFmt w:val="decimal"/>
      <w:lvlText w:val="%7."/>
      <w:lvlJc w:val="left"/>
      <w:pPr>
        <w:ind w:left="5040" w:hanging="360"/>
      </w:pPr>
    </w:lvl>
    <w:lvl w:ilvl="7" w:tplc="E3221672">
      <w:start w:val="1"/>
      <w:numFmt w:val="lowerLetter"/>
      <w:lvlText w:val="%8."/>
      <w:lvlJc w:val="left"/>
      <w:pPr>
        <w:ind w:left="5760" w:hanging="360"/>
      </w:pPr>
    </w:lvl>
    <w:lvl w:ilvl="8" w:tplc="73C0EAB4">
      <w:start w:val="1"/>
      <w:numFmt w:val="lowerRoman"/>
      <w:lvlText w:val="%9."/>
      <w:lvlJc w:val="right"/>
      <w:pPr>
        <w:ind w:left="6480" w:hanging="180"/>
      </w:pPr>
    </w:lvl>
  </w:abstractNum>
  <w:abstractNum w:abstractNumId="19" w15:restartNumberingAfterBreak="0">
    <w:nsid w:val="2B0D4FBC"/>
    <w:multiLevelType w:val="hybridMultilevel"/>
    <w:tmpl w:val="FFFFFFFF"/>
    <w:lvl w:ilvl="0" w:tplc="6AA0DC8E">
      <w:start w:val="1"/>
      <w:numFmt w:val="decimal"/>
      <w:lvlText w:val="%1."/>
      <w:lvlJc w:val="left"/>
      <w:pPr>
        <w:ind w:left="360" w:hanging="360"/>
      </w:pPr>
    </w:lvl>
    <w:lvl w:ilvl="1" w:tplc="E736A002">
      <w:start w:val="1"/>
      <w:numFmt w:val="lowerLetter"/>
      <w:lvlText w:val="%2."/>
      <w:lvlJc w:val="left"/>
      <w:pPr>
        <w:ind w:left="1080" w:hanging="360"/>
      </w:pPr>
    </w:lvl>
    <w:lvl w:ilvl="2" w:tplc="0A408E3A">
      <w:start w:val="1"/>
      <w:numFmt w:val="lowerRoman"/>
      <w:lvlText w:val="%3."/>
      <w:lvlJc w:val="right"/>
      <w:pPr>
        <w:ind w:left="1800" w:hanging="180"/>
      </w:pPr>
    </w:lvl>
    <w:lvl w:ilvl="3" w:tplc="D8A24544">
      <w:start w:val="1"/>
      <w:numFmt w:val="decimal"/>
      <w:lvlText w:val="%4."/>
      <w:lvlJc w:val="left"/>
      <w:pPr>
        <w:ind w:left="2520" w:hanging="360"/>
      </w:pPr>
    </w:lvl>
    <w:lvl w:ilvl="4" w:tplc="910ABDE4">
      <w:start w:val="1"/>
      <w:numFmt w:val="lowerLetter"/>
      <w:lvlText w:val="%5."/>
      <w:lvlJc w:val="left"/>
      <w:pPr>
        <w:ind w:left="3240" w:hanging="360"/>
      </w:pPr>
    </w:lvl>
    <w:lvl w:ilvl="5" w:tplc="5E1CD5AC">
      <w:start w:val="1"/>
      <w:numFmt w:val="lowerRoman"/>
      <w:lvlText w:val="%6."/>
      <w:lvlJc w:val="right"/>
      <w:pPr>
        <w:ind w:left="3960" w:hanging="180"/>
      </w:pPr>
    </w:lvl>
    <w:lvl w:ilvl="6" w:tplc="DCB4A248">
      <w:start w:val="1"/>
      <w:numFmt w:val="decimal"/>
      <w:lvlText w:val="%7."/>
      <w:lvlJc w:val="left"/>
      <w:pPr>
        <w:ind w:left="4680" w:hanging="360"/>
      </w:pPr>
    </w:lvl>
    <w:lvl w:ilvl="7" w:tplc="20281D04">
      <w:start w:val="1"/>
      <w:numFmt w:val="lowerLetter"/>
      <w:lvlText w:val="%8."/>
      <w:lvlJc w:val="left"/>
      <w:pPr>
        <w:ind w:left="5400" w:hanging="360"/>
      </w:pPr>
    </w:lvl>
    <w:lvl w:ilvl="8" w:tplc="7F403EA8">
      <w:start w:val="1"/>
      <w:numFmt w:val="lowerRoman"/>
      <w:lvlText w:val="%9."/>
      <w:lvlJc w:val="right"/>
      <w:pPr>
        <w:ind w:left="6120" w:hanging="180"/>
      </w:pPr>
    </w:lvl>
  </w:abstractNum>
  <w:abstractNum w:abstractNumId="20" w15:restartNumberingAfterBreak="0">
    <w:nsid w:val="2DCD5551"/>
    <w:multiLevelType w:val="hybridMultilevel"/>
    <w:tmpl w:val="D8304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8C38CA"/>
    <w:multiLevelType w:val="hybridMultilevel"/>
    <w:tmpl w:val="C7245956"/>
    <w:lvl w:ilvl="0" w:tplc="933E5018">
      <w:start w:val="1"/>
      <w:numFmt w:val="decimal"/>
      <w:lvlText w:val="%1."/>
      <w:lvlJc w:val="left"/>
      <w:pPr>
        <w:ind w:left="720" w:hanging="360"/>
      </w:pPr>
    </w:lvl>
    <w:lvl w:ilvl="1" w:tplc="1944B84E">
      <w:start w:val="1"/>
      <w:numFmt w:val="lowerLetter"/>
      <w:lvlText w:val="%2."/>
      <w:lvlJc w:val="left"/>
      <w:pPr>
        <w:ind w:left="1440" w:hanging="360"/>
      </w:pPr>
    </w:lvl>
    <w:lvl w:ilvl="2" w:tplc="1AF21FBA">
      <w:start w:val="1"/>
      <w:numFmt w:val="lowerRoman"/>
      <w:lvlText w:val="%3."/>
      <w:lvlJc w:val="right"/>
      <w:pPr>
        <w:ind w:left="2160" w:hanging="180"/>
      </w:pPr>
    </w:lvl>
    <w:lvl w:ilvl="3" w:tplc="971ED0D4">
      <w:start w:val="1"/>
      <w:numFmt w:val="decimal"/>
      <w:lvlText w:val="%4."/>
      <w:lvlJc w:val="left"/>
      <w:pPr>
        <w:ind w:left="2880" w:hanging="360"/>
      </w:pPr>
    </w:lvl>
    <w:lvl w:ilvl="4" w:tplc="D012EBE6">
      <w:start w:val="1"/>
      <w:numFmt w:val="lowerLetter"/>
      <w:lvlText w:val="%5."/>
      <w:lvlJc w:val="left"/>
      <w:pPr>
        <w:ind w:left="3600" w:hanging="360"/>
      </w:pPr>
    </w:lvl>
    <w:lvl w:ilvl="5" w:tplc="93B2BA3C">
      <w:start w:val="1"/>
      <w:numFmt w:val="lowerRoman"/>
      <w:lvlText w:val="%6."/>
      <w:lvlJc w:val="right"/>
      <w:pPr>
        <w:ind w:left="4320" w:hanging="180"/>
      </w:pPr>
    </w:lvl>
    <w:lvl w:ilvl="6" w:tplc="2FB6CCE4">
      <w:start w:val="1"/>
      <w:numFmt w:val="decimal"/>
      <w:lvlText w:val="%7."/>
      <w:lvlJc w:val="left"/>
      <w:pPr>
        <w:ind w:left="5040" w:hanging="360"/>
      </w:pPr>
    </w:lvl>
    <w:lvl w:ilvl="7" w:tplc="C75498A8">
      <w:start w:val="1"/>
      <w:numFmt w:val="lowerLetter"/>
      <w:lvlText w:val="%8."/>
      <w:lvlJc w:val="left"/>
      <w:pPr>
        <w:ind w:left="5760" w:hanging="360"/>
      </w:pPr>
    </w:lvl>
    <w:lvl w:ilvl="8" w:tplc="08F6186E">
      <w:start w:val="1"/>
      <w:numFmt w:val="lowerRoman"/>
      <w:lvlText w:val="%9."/>
      <w:lvlJc w:val="right"/>
      <w:pPr>
        <w:ind w:left="6480" w:hanging="180"/>
      </w:pPr>
    </w:lvl>
  </w:abstractNum>
  <w:abstractNum w:abstractNumId="22" w15:restartNumberingAfterBreak="0">
    <w:nsid w:val="2FE10627"/>
    <w:multiLevelType w:val="hybridMultilevel"/>
    <w:tmpl w:val="FFFFFFFF"/>
    <w:lvl w:ilvl="0" w:tplc="859E761E">
      <w:start w:val="1"/>
      <w:numFmt w:val="decimal"/>
      <w:lvlText w:val="%1."/>
      <w:lvlJc w:val="left"/>
      <w:pPr>
        <w:ind w:left="720" w:hanging="360"/>
      </w:pPr>
    </w:lvl>
    <w:lvl w:ilvl="1" w:tplc="E3C6CEDE">
      <w:start w:val="1"/>
      <w:numFmt w:val="lowerLetter"/>
      <w:lvlText w:val="%2."/>
      <w:lvlJc w:val="left"/>
      <w:pPr>
        <w:ind w:left="1440" w:hanging="360"/>
      </w:pPr>
    </w:lvl>
    <w:lvl w:ilvl="2" w:tplc="BBE00E06">
      <w:start w:val="1"/>
      <w:numFmt w:val="lowerRoman"/>
      <w:lvlText w:val="%3."/>
      <w:lvlJc w:val="right"/>
      <w:pPr>
        <w:ind w:left="2160" w:hanging="180"/>
      </w:pPr>
    </w:lvl>
    <w:lvl w:ilvl="3" w:tplc="6F50EE98">
      <w:start w:val="1"/>
      <w:numFmt w:val="decimal"/>
      <w:lvlText w:val="%4."/>
      <w:lvlJc w:val="left"/>
      <w:pPr>
        <w:ind w:left="2880" w:hanging="360"/>
      </w:pPr>
    </w:lvl>
    <w:lvl w:ilvl="4" w:tplc="E9526E12">
      <w:start w:val="1"/>
      <w:numFmt w:val="lowerLetter"/>
      <w:lvlText w:val="%5."/>
      <w:lvlJc w:val="left"/>
      <w:pPr>
        <w:ind w:left="3600" w:hanging="360"/>
      </w:pPr>
    </w:lvl>
    <w:lvl w:ilvl="5" w:tplc="2DF0A75C">
      <w:start w:val="1"/>
      <w:numFmt w:val="lowerRoman"/>
      <w:lvlText w:val="%6."/>
      <w:lvlJc w:val="right"/>
      <w:pPr>
        <w:ind w:left="4320" w:hanging="180"/>
      </w:pPr>
    </w:lvl>
    <w:lvl w:ilvl="6" w:tplc="1EDA12B2">
      <w:start w:val="1"/>
      <w:numFmt w:val="decimal"/>
      <w:lvlText w:val="%7."/>
      <w:lvlJc w:val="left"/>
      <w:pPr>
        <w:ind w:left="5040" w:hanging="360"/>
      </w:pPr>
    </w:lvl>
    <w:lvl w:ilvl="7" w:tplc="742ADE2A">
      <w:start w:val="1"/>
      <w:numFmt w:val="lowerLetter"/>
      <w:lvlText w:val="%8."/>
      <w:lvlJc w:val="left"/>
      <w:pPr>
        <w:ind w:left="5760" w:hanging="360"/>
      </w:pPr>
    </w:lvl>
    <w:lvl w:ilvl="8" w:tplc="B2C6F6A2">
      <w:start w:val="1"/>
      <w:numFmt w:val="lowerRoman"/>
      <w:lvlText w:val="%9."/>
      <w:lvlJc w:val="right"/>
      <w:pPr>
        <w:ind w:left="6480" w:hanging="180"/>
      </w:pPr>
    </w:lvl>
  </w:abstractNum>
  <w:abstractNum w:abstractNumId="23" w15:restartNumberingAfterBreak="0">
    <w:nsid w:val="30D92BE2"/>
    <w:multiLevelType w:val="hybridMultilevel"/>
    <w:tmpl w:val="047A03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24C5423"/>
    <w:multiLevelType w:val="hybridMultilevel"/>
    <w:tmpl w:val="FFFFFFFF"/>
    <w:lvl w:ilvl="0" w:tplc="1D747442">
      <w:start w:val="1"/>
      <w:numFmt w:val="decimal"/>
      <w:lvlText w:val="%1."/>
      <w:lvlJc w:val="left"/>
      <w:pPr>
        <w:ind w:left="720" w:hanging="360"/>
      </w:pPr>
    </w:lvl>
    <w:lvl w:ilvl="1" w:tplc="773CA0D2">
      <w:start w:val="1"/>
      <w:numFmt w:val="lowerLetter"/>
      <w:lvlText w:val="%2."/>
      <w:lvlJc w:val="left"/>
      <w:pPr>
        <w:ind w:left="1440" w:hanging="360"/>
      </w:pPr>
    </w:lvl>
    <w:lvl w:ilvl="2" w:tplc="402AE35E">
      <w:start w:val="1"/>
      <w:numFmt w:val="lowerRoman"/>
      <w:lvlText w:val="%3."/>
      <w:lvlJc w:val="right"/>
      <w:pPr>
        <w:ind w:left="2160" w:hanging="180"/>
      </w:pPr>
    </w:lvl>
    <w:lvl w:ilvl="3" w:tplc="27369412">
      <w:start w:val="1"/>
      <w:numFmt w:val="decimal"/>
      <w:lvlText w:val="%4."/>
      <w:lvlJc w:val="left"/>
      <w:pPr>
        <w:ind w:left="2880" w:hanging="360"/>
      </w:pPr>
    </w:lvl>
    <w:lvl w:ilvl="4" w:tplc="E7206684">
      <w:start w:val="1"/>
      <w:numFmt w:val="lowerLetter"/>
      <w:lvlText w:val="%5."/>
      <w:lvlJc w:val="left"/>
      <w:pPr>
        <w:ind w:left="3600" w:hanging="360"/>
      </w:pPr>
    </w:lvl>
    <w:lvl w:ilvl="5" w:tplc="418AB0B6">
      <w:start w:val="1"/>
      <w:numFmt w:val="lowerRoman"/>
      <w:lvlText w:val="%6."/>
      <w:lvlJc w:val="right"/>
      <w:pPr>
        <w:ind w:left="4320" w:hanging="180"/>
      </w:pPr>
    </w:lvl>
    <w:lvl w:ilvl="6" w:tplc="E952AEFA">
      <w:start w:val="1"/>
      <w:numFmt w:val="decimal"/>
      <w:lvlText w:val="%7."/>
      <w:lvlJc w:val="left"/>
      <w:pPr>
        <w:ind w:left="5040" w:hanging="360"/>
      </w:pPr>
    </w:lvl>
    <w:lvl w:ilvl="7" w:tplc="3AA63F40">
      <w:start w:val="1"/>
      <w:numFmt w:val="lowerLetter"/>
      <w:lvlText w:val="%8."/>
      <w:lvlJc w:val="left"/>
      <w:pPr>
        <w:ind w:left="5760" w:hanging="360"/>
      </w:pPr>
    </w:lvl>
    <w:lvl w:ilvl="8" w:tplc="CED8C9D0">
      <w:start w:val="1"/>
      <w:numFmt w:val="lowerRoman"/>
      <w:lvlText w:val="%9."/>
      <w:lvlJc w:val="right"/>
      <w:pPr>
        <w:ind w:left="6480" w:hanging="180"/>
      </w:pPr>
    </w:lvl>
  </w:abstractNum>
  <w:abstractNum w:abstractNumId="25" w15:restartNumberingAfterBreak="0">
    <w:nsid w:val="33365BFE"/>
    <w:multiLevelType w:val="hybridMultilevel"/>
    <w:tmpl w:val="FFFFFFFF"/>
    <w:lvl w:ilvl="0" w:tplc="D8E66B9A">
      <w:start w:val="1"/>
      <w:numFmt w:val="decimal"/>
      <w:lvlText w:val="%1."/>
      <w:lvlJc w:val="left"/>
      <w:pPr>
        <w:ind w:left="360" w:hanging="360"/>
      </w:pPr>
    </w:lvl>
    <w:lvl w:ilvl="1" w:tplc="7AF0AA42">
      <w:start w:val="1"/>
      <w:numFmt w:val="lowerLetter"/>
      <w:lvlText w:val="%2."/>
      <w:lvlJc w:val="left"/>
      <w:pPr>
        <w:ind w:left="1080" w:hanging="360"/>
      </w:pPr>
    </w:lvl>
    <w:lvl w:ilvl="2" w:tplc="3CFE3F22">
      <w:start w:val="1"/>
      <w:numFmt w:val="lowerRoman"/>
      <w:lvlText w:val="%3."/>
      <w:lvlJc w:val="right"/>
      <w:pPr>
        <w:ind w:left="1800" w:hanging="180"/>
      </w:pPr>
    </w:lvl>
    <w:lvl w:ilvl="3" w:tplc="75466CEA">
      <w:start w:val="1"/>
      <w:numFmt w:val="decimal"/>
      <w:lvlText w:val="%4."/>
      <w:lvlJc w:val="left"/>
      <w:pPr>
        <w:ind w:left="2520" w:hanging="360"/>
      </w:pPr>
    </w:lvl>
    <w:lvl w:ilvl="4" w:tplc="CE38C03A">
      <w:start w:val="1"/>
      <w:numFmt w:val="lowerLetter"/>
      <w:lvlText w:val="%5."/>
      <w:lvlJc w:val="left"/>
      <w:pPr>
        <w:ind w:left="3240" w:hanging="360"/>
      </w:pPr>
    </w:lvl>
    <w:lvl w:ilvl="5" w:tplc="E84EADA8">
      <w:start w:val="1"/>
      <w:numFmt w:val="lowerRoman"/>
      <w:lvlText w:val="%6."/>
      <w:lvlJc w:val="right"/>
      <w:pPr>
        <w:ind w:left="3960" w:hanging="180"/>
      </w:pPr>
    </w:lvl>
    <w:lvl w:ilvl="6" w:tplc="B9069046">
      <w:start w:val="1"/>
      <w:numFmt w:val="decimal"/>
      <w:lvlText w:val="%7."/>
      <w:lvlJc w:val="left"/>
      <w:pPr>
        <w:ind w:left="4680" w:hanging="360"/>
      </w:pPr>
    </w:lvl>
    <w:lvl w:ilvl="7" w:tplc="71960F0E">
      <w:start w:val="1"/>
      <w:numFmt w:val="lowerLetter"/>
      <w:lvlText w:val="%8."/>
      <w:lvlJc w:val="left"/>
      <w:pPr>
        <w:ind w:left="5400" w:hanging="360"/>
      </w:pPr>
    </w:lvl>
    <w:lvl w:ilvl="8" w:tplc="E3803E34">
      <w:start w:val="1"/>
      <w:numFmt w:val="lowerRoman"/>
      <w:lvlText w:val="%9."/>
      <w:lvlJc w:val="right"/>
      <w:pPr>
        <w:ind w:left="6120" w:hanging="180"/>
      </w:pPr>
    </w:lvl>
  </w:abstractNum>
  <w:abstractNum w:abstractNumId="26" w15:restartNumberingAfterBreak="0">
    <w:nsid w:val="3348214C"/>
    <w:multiLevelType w:val="hybridMultilevel"/>
    <w:tmpl w:val="2FF08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E56335"/>
    <w:multiLevelType w:val="hybridMultilevel"/>
    <w:tmpl w:val="ED542F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59542C"/>
    <w:multiLevelType w:val="hybridMultilevel"/>
    <w:tmpl w:val="FFFFFFFF"/>
    <w:lvl w:ilvl="0" w:tplc="D2ACB172">
      <w:start w:val="1"/>
      <w:numFmt w:val="decimal"/>
      <w:lvlText w:val="%1."/>
      <w:lvlJc w:val="left"/>
      <w:pPr>
        <w:ind w:left="720" w:hanging="360"/>
      </w:pPr>
    </w:lvl>
    <w:lvl w:ilvl="1" w:tplc="1A56C710">
      <w:start w:val="1"/>
      <w:numFmt w:val="lowerLetter"/>
      <w:lvlText w:val="%2."/>
      <w:lvlJc w:val="left"/>
      <w:pPr>
        <w:ind w:left="1440" w:hanging="360"/>
      </w:pPr>
    </w:lvl>
    <w:lvl w:ilvl="2" w:tplc="4920CB68">
      <w:start w:val="1"/>
      <w:numFmt w:val="lowerRoman"/>
      <w:lvlText w:val="%3."/>
      <w:lvlJc w:val="right"/>
      <w:pPr>
        <w:ind w:left="2160" w:hanging="180"/>
      </w:pPr>
    </w:lvl>
    <w:lvl w:ilvl="3" w:tplc="E760D516">
      <w:start w:val="1"/>
      <w:numFmt w:val="decimal"/>
      <w:lvlText w:val="%4."/>
      <w:lvlJc w:val="left"/>
      <w:pPr>
        <w:ind w:left="2880" w:hanging="360"/>
      </w:pPr>
    </w:lvl>
    <w:lvl w:ilvl="4" w:tplc="37D689AE">
      <w:start w:val="1"/>
      <w:numFmt w:val="lowerLetter"/>
      <w:lvlText w:val="%5."/>
      <w:lvlJc w:val="left"/>
      <w:pPr>
        <w:ind w:left="3600" w:hanging="360"/>
      </w:pPr>
    </w:lvl>
    <w:lvl w:ilvl="5" w:tplc="666472D2">
      <w:start w:val="1"/>
      <w:numFmt w:val="lowerRoman"/>
      <w:lvlText w:val="%6."/>
      <w:lvlJc w:val="right"/>
      <w:pPr>
        <w:ind w:left="4320" w:hanging="180"/>
      </w:pPr>
    </w:lvl>
    <w:lvl w:ilvl="6" w:tplc="8092E1E4">
      <w:start w:val="1"/>
      <w:numFmt w:val="decimal"/>
      <w:lvlText w:val="%7."/>
      <w:lvlJc w:val="left"/>
      <w:pPr>
        <w:ind w:left="5040" w:hanging="360"/>
      </w:pPr>
    </w:lvl>
    <w:lvl w:ilvl="7" w:tplc="8068A7E2">
      <w:start w:val="1"/>
      <w:numFmt w:val="lowerLetter"/>
      <w:lvlText w:val="%8."/>
      <w:lvlJc w:val="left"/>
      <w:pPr>
        <w:ind w:left="5760" w:hanging="360"/>
      </w:pPr>
    </w:lvl>
    <w:lvl w:ilvl="8" w:tplc="3BAECADC">
      <w:start w:val="1"/>
      <w:numFmt w:val="lowerRoman"/>
      <w:lvlText w:val="%9."/>
      <w:lvlJc w:val="right"/>
      <w:pPr>
        <w:ind w:left="6480" w:hanging="180"/>
      </w:pPr>
    </w:lvl>
  </w:abstractNum>
  <w:abstractNum w:abstractNumId="29" w15:restartNumberingAfterBreak="0">
    <w:nsid w:val="3E186B67"/>
    <w:multiLevelType w:val="hybridMultilevel"/>
    <w:tmpl w:val="4D287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834EDC"/>
    <w:multiLevelType w:val="hybridMultilevel"/>
    <w:tmpl w:val="9FD09B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1335AE"/>
    <w:multiLevelType w:val="hybridMultilevel"/>
    <w:tmpl w:val="3254163A"/>
    <w:lvl w:ilvl="0" w:tplc="0D72442C">
      <w:start w:val="1"/>
      <w:numFmt w:val="decimal"/>
      <w:lvlText w:val="%1."/>
      <w:lvlJc w:val="left"/>
      <w:pPr>
        <w:ind w:left="720" w:hanging="360"/>
      </w:pPr>
    </w:lvl>
    <w:lvl w:ilvl="1" w:tplc="BF744D84">
      <w:start w:val="1"/>
      <w:numFmt w:val="lowerLetter"/>
      <w:lvlText w:val="%2."/>
      <w:lvlJc w:val="left"/>
      <w:pPr>
        <w:ind w:left="1440" w:hanging="360"/>
      </w:pPr>
    </w:lvl>
    <w:lvl w:ilvl="2" w:tplc="3F76F06A">
      <w:start w:val="1"/>
      <w:numFmt w:val="lowerRoman"/>
      <w:lvlText w:val="%3."/>
      <w:lvlJc w:val="right"/>
      <w:pPr>
        <w:ind w:left="2160" w:hanging="180"/>
      </w:pPr>
    </w:lvl>
    <w:lvl w:ilvl="3" w:tplc="D2F24C0A">
      <w:start w:val="1"/>
      <w:numFmt w:val="decimal"/>
      <w:lvlText w:val="%4."/>
      <w:lvlJc w:val="left"/>
      <w:pPr>
        <w:ind w:left="2880" w:hanging="360"/>
      </w:pPr>
    </w:lvl>
    <w:lvl w:ilvl="4" w:tplc="89A605A4">
      <w:start w:val="1"/>
      <w:numFmt w:val="lowerLetter"/>
      <w:lvlText w:val="%5."/>
      <w:lvlJc w:val="left"/>
      <w:pPr>
        <w:ind w:left="3600" w:hanging="360"/>
      </w:pPr>
    </w:lvl>
    <w:lvl w:ilvl="5" w:tplc="DB0E5F60">
      <w:start w:val="1"/>
      <w:numFmt w:val="lowerRoman"/>
      <w:lvlText w:val="%6."/>
      <w:lvlJc w:val="right"/>
      <w:pPr>
        <w:ind w:left="4320" w:hanging="180"/>
      </w:pPr>
    </w:lvl>
    <w:lvl w:ilvl="6" w:tplc="3926E8B0">
      <w:start w:val="1"/>
      <w:numFmt w:val="decimal"/>
      <w:lvlText w:val="%7."/>
      <w:lvlJc w:val="left"/>
      <w:pPr>
        <w:ind w:left="5040" w:hanging="360"/>
      </w:pPr>
    </w:lvl>
    <w:lvl w:ilvl="7" w:tplc="411EA6B8">
      <w:start w:val="1"/>
      <w:numFmt w:val="lowerLetter"/>
      <w:lvlText w:val="%8."/>
      <w:lvlJc w:val="left"/>
      <w:pPr>
        <w:ind w:left="5760" w:hanging="360"/>
      </w:pPr>
    </w:lvl>
    <w:lvl w:ilvl="8" w:tplc="945AA4B6">
      <w:start w:val="1"/>
      <w:numFmt w:val="lowerRoman"/>
      <w:lvlText w:val="%9."/>
      <w:lvlJc w:val="right"/>
      <w:pPr>
        <w:ind w:left="6480" w:hanging="180"/>
      </w:pPr>
    </w:lvl>
  </w:abstractNum>
  <w:abstractNum w:abstractNumId="32" w15:restartNumberingAfterBreak="0">
    <w:nsid w:val="474A172F"/>
    <w:multiLevelType w:val="hybridMultilevel"/>
    <w:tmpl w:val="D8304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F96A6D"/>
    <w:multiLevelType w:val="hybridMultilevel"/>
    <w:tmpl w:val="D8304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691574"/>
    <w:multiLevelType w:val="hybridMultilevel"/>
    <w:tmpl w:val="FFFFFFFF"/>
    <w:lvl w:ilvl="0" w:tplc="90FECF00">
      <w:start w:val="1"/>
      <w:numFmt w:val="decimal"/>
      <w:lvlText w:val="%1."/>
      <w:lvlJc w:val="left"/>
      <w:pPr>
        <w:ind w:left="360" w:hanging="360"/>
      </w:pPr>
    </w:lvl>
    <w:lvl w:ilvl="1" w:tplc="C3FC2188">
      <w:start w:val="1"/>
      <w:numFmt w:val="lowerLetter"/>
      <w:lvlText w:val="%2."/>
      <w:lvlJc w:val="left"/>
      <w:pPr>
        <w:ind w:left="1080" w:hanging="360"/>
      </w:pPr>
    </w:lvl>
    <w:lvl w:ilvl="2" w:tplc="B4547700">
      <w:start w:val="1"/>
      <w:numFmt w:val="lowerRoman"/>
      <w:lvlText w:val="%3."/>
      <w:lvlJc w:val="right"/>
      <w:pPr>
        <w:ind w:left="1800" w:hanging="180"/>
      </w:pPr>
    </w:lvl>
    <w:lvl w:ilvl="3" w:tplc="B81A6872">
      <w:start w:val="1"/>
      <w:numFmt w:val="decimal"/>
      <w:lvlText w:val="%4."/>
      <w:lvlJc w:val="left"/>
      <w:pPr>
        <w:ind w:left="2520" w:hanging="360"/>
      </w:pPr>
    </w:lvl>
    <w:lvl w:ilvl="4" w:tplc="4E06BD5C">
      <w:start w:val="1"/>
      <w:numFmt w:val="lowerLetter"/>
      <w:lvlText w:val="%5."/>
      <w:lvlJc w:val="left"/>
      <w:pPr>
        <w:ind w:left="3240" w:hanging="360"/>
      </w:pPr>
    </w:lvl>
    <w:lvl w:ilvl="5" w:tplc="0DC83602">
      <w:start w:val="1"/>
      <w:numFmt w:val="lowerRoman"/>
      <w:lvlText w:val="%6."/>
      <w:lvlJc w:val="right"/>
      <w:pPr>
        <w:ind w:left="3960" w:hanging="180"/>
      </w:pPr>
    </w:lvl>
    <w:lvl w:ilvl="6" w:tplc="3BDA84E8">
      <w:start w:val="1"/>
      <w:numFmt w:val="decimal"/>
      <w:lvlText w:val="%7."/>
      <w:lvlJc w:val="left"/>
      <w:pPr>
        <w:ind w:left="4680" w:hanging="360"/>
      </w:pPr>
    </w:lvl>
    <w:lvl w:ilvl="7" w:tplc="41BC4350">
      <w:start w:val="1"/>
      <w:numFmt w:val="lowerLetter"/>
      <w:lvlText w:val="%8."/>
      <w:lvlJc w:val="left"/>
      <w:pPr>
        <w:ind w:left="5400" w:hanging="360"/>
      </w:pPr>
    </w:lvl>
    <w:lvl w:ilvl="8" w:tplc="DBF02B38">
      <w:start w:val="1"/>
      <w:numFmt w:val="lowerRoman"/>
      <w:lvlText w:val="%9."/>
      <w:lvlJc w:val="right"/>
      <w:pPr>
        <w:ind w:left="6120" w:hanging="180"/>
      </w:pPr>
    </w:lvl>
  </w:abstractNum>
  <w:abstractNum w:abstractNumId="35" w15:restartNumberingAfterBreak="0">
    <w:nsid w:val="4AB65C37"/>
    <w:multiLevelType w:val="hybridMultilevel"/>
    <w:tmpl w:val="C5BA01DC"/>
    <w:lvl w:ilvl="0" w:tplc="C55855B2">
      <w:start w:val="1"/>
      <w:numFmt w:val="decimal"/>
      <w:lvlText w:val="%1."/>
      <w:lvlJc w:val="left"/>
      <w:pPr>
        <w:ind w:left="720" w:hanging="360"/>
      </w:pPr>
    </w:lvl>
    <w:lvl w:ilvl="1" w:tplc="27D0BEA8">
      <w:start w:val="1"/>
      <w:numFmt w:val="lowerLetter"/>
      <w:lvlText w:val="%2."/>
      <w:lvlJc w:val="left"/>
      <w:pPr>
        <w:ind w:left="1440" w:hanging="360"/>
      </w:pPr>
    </w:lvl>
    <w:lvl w:ilvl="2" w:tplc="D3EEE2F4">
      <w:start w:val="1"/>
      <w:numFmt w:val="lowerRoman"/>
      <w:lvlText w:val="%3."/>
      <w:lvlJc w:val="right"/>
      <w:pPr>
        <w:ind w:left="2160" w:hanging="180"/>
      </w:pPr>
    </w:lvl>
    <w:lvl w:ilvl="3" w:tplc="29B2F9E4">
      <w:start w:val="1"/>
      <w:numFmt w:val="decimal"/>
      <w:lvlText w:val="%4."/>
      <w:lvlJc w:val="left"/>
      <w:pPr>
        <w:ind w:left="2880" w:hanging="360"/>
      </w:pPr>
    </w:lvl>
    <w:lvl w:ilvl="4" w:tplc="53D6ABCC">
      <w:start w:val="1"/>
      <w:numFmt w:val="lowerLetter"/>
      <w:lvlText w:val="%5."/>
      <w:lvlJc w:val="left"/>
      <w:pPr>
        <w:ind w:left="3600" w:hanging="360"/>
      </w:pPr>
    </w:lvl>
    <w:lvl w:ilvl="5" w:tplc="1EF62AD0">
      <w:start w:val="1"/>
      <w:numFmt w:val="lowerRoman"/>
      <w:lvlText w:val="%6."/>
      <w:lvlJc w:val="right"/>
      <w:pPr>
        <w:ind w:left="4320" w:hanging="180"/>
      </w:pPr>
    </w:lvl>
    <w:lvl w:ilvl="6" w:tplc="EAA20F2C">
      <w:start w:val="1"/>
      <w:numFmt w:val="decimal"/>
      <w:lvlText w:val="%7."/>
      <w:lvlJc w:val="left"/>
      <w:pPr>
        <w:ind w:left="5040" w:hanging="360"/>
      </w:pPr>
    </w:lvl>
    <w:lvl w:ilvl="7" w:tplc="58426F8A">
      <w:start w:val="1"/>
      <w:numFmt w:val="lowerLetter"/>
      <w:lvlText w:val="%8."/>
      <w:lvlJc w:val="left"/>
      <w:pPr>
        <w:ind w:left="5760" w:hanging="360"/>
      </w:pPr>
    </w:lvl>
    <w:lvl w:ilvl="8" w:tplc="6D92D164">
      <w:start w:val="1"/>
      <w:numFmt w:val="lowerRoman"/>
      <w:lvlText w:val="%9."/>
      <w:lvlJc w:val="right"/>
      <w:pPr>
        <w:ind w:left="6480" w:hanging="180"/>
      </w:pPr>
    </w:lvl>
  </w:abstractNum>
  <w:abstractNum w:abstractNumId="36" w15:restartNumberingAfterBreak="0">
    <w:nsid w:val="4D1C007D"/>
    <w:multiLevelType w:val="hybridMultilevel"/>
    <w:tmpl w:val="FFFFFFFF"/>
    <w:lvl w:ilvl="0" w:tplc="C53AFE06">
      <w:start w:val="1"/>
      <w:numFmt w:val="decimal"/>
      <w:lvlText w:val="%1."/>
      <w:lvlJc w:val="left"/>
      <w:pPr>
        <w:ind w:left="720" w:hanging="360"/>
      </w:pPr>
    </w:lvl>
    <w:lvl w:ilvl="1" w:tplc="EADA5508">
      <w:start w:val="1"/>
      <w:numFmt w:val="lowerLetter"/>
      <w:lvlText w:val="%2."/>
      <w:lvlJc w:val="left"/>
      <w:pPr>
        <w:ind w:left="1440" w:hanging="360"/>
      </w:pPr>
    </w:lvl>
    <w:lvl w:ilvl="2" w:tplc="AE22C36E">
      <w:start w:val="1"/>
      <w:numFmt w:val="lowerRoman"/>
      <w:lvlText w:val="%3."/>
      <w:lvlJc w:val="right"/>
      <w:pPr>
        <w:ind w:left="2160" w:hanging="180"/>
      </w:pPr>
    </w:lvl>
    <w:lvl w:ilvl="3" w:tplc="C9822C74">
      <w:start w:val="1"/>
      <w:numFmt w:val="decimal"/>
      <w:lvlText w:val="%4."/>
      <w:lvlJc w:val="left"/>
      <w:pPr>
        <w:ind w:left="2880" w:hanging="360"/>
      </w:pPr>
    </w:lvl>
    <w:lvl w:ilvl="4" w:tplc="DEAAB6DC">
      <w:start w:val="1"/>
      <w:numFmt w:val="lowerLetter"/>
      <w:lvlText w:val="%5."/>
      <w:lvlJc w:val="left"/>
      <w:pPr>
        <w:ind w:left="3600" w:hanging="360"/>
      </w:pPr>
    </w:lvl>
    <w:lvl w:ilvl="5" w:tplc="A05C634A">
      <w:start w:val="1"/>
      <w:numFmt w:val="lowerRoman"/>
      <w:lvlText w:val="%6."/>
      <w:lvlJc w:val="right"/>
      <w:pPr>
        <w:ind w:left="4320" w:hanging="180"/>
      </w:pPr>
    </w:lvl>
    <w:lvl w:ilvl="6" w:tplc="8E502B8A">
      <w:start w:val="1"/>
      <w:numFmt w:val="decimal"/>
      <w:lvlText w:val="%7."/>
      <w:lvlJc w:val="left"/>
      <w:pPr>
        <w:ind w:left="5040" w:hanging="360"/>
      </w:pPr>
    </w:lvl>
    <w:lvl w:ilvl="7" w:tplc="D2466ED2">
      <w:start w:val="1"/>
      <w:numFmt w:val="lowerLetter"/>
      <w:lvlText w:val="%8."/>
      <w:lvlJc w:val="left"/>
      <w:pPr>
        <w:ind w:left="5760" w:hanging="360"/>
      </w:pPr>
    </w:lvl>
    <w:lvl w:ilvl="8" w:tplc="D7C4F730">
      <w:start w:val="1"/>
      <w:numFmt w:val="lowerRoman"/>
      <w:lvlText w:val="%9."/>
      <w:lvlJc w:val="right"/>
      <w:pPr>
        <w:ind w:left="6480" w:hanging="180"/>
      </w:pPr>
    </w:lvl>
  </w:abstractNum>
  <w:abstractNum w:abstractNumId="37" w15:restartNumberingAfterBreak="0">
    <w:nsid w:val="4D725D39"/>
    <w:multiLevelType w:val="hybridMultilevel"/>
    <w:tmpl w:val="87DEB9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3B5084"/>
    <w:multiLevelType w:val="hybridMultilevel"/>
    <w:tmpl w:val="FFFFFFFF"/>
    <w:lvl w:ilvl="0" w:tplc="293EAB80">
      <w:start w:val="1"/>
      <w:numFmt w:val="decimal"/>
      <w:lvlText w:val="%1."/>
      <w:lvlJc w:val="left"/>
      <w:pPr>
        <w:ind w:left="360" w:hanging="360"/>
      </w:pPr>
    </w:lvl>
    <w:lvl w:ilvl="1" w:tplc="004830AA">
      <w:start w:val="1"/>
      <w:numFmt w:val="lowerLetter"/>
      <w:lvlText w:val="%2."/>
      <w:lvlJc w:val="left"/>
      <w:pPr>
        <w:ind w:left="1080" w:hanging="360"/>
      </w:pPr>
    </w:lvl>
    <w:lvl w:ilvl="2" w:tplc="4F028ED4">
      <w:start w:val="1"/>
      <w:numFmt w:val="lowerRoman"/>
      <w:lvlText w:val="%3."/>
      <w:lvlJc w:val="right"/>
      <w:pPr>
        <w:ind w:left="1800" w:hanging="180"/>
      </w:pPr>
    </w:lvl>
    <w:lvl w:ilvl="3" w:tplc="F3B2B100">
      <w:start w:val="1"/>
      <w:numFmt w:val="decimal"/>
      <w:lvlText w:val="%4."/>
      <w:lvlJc w:val="left"/>
      <w:pPr>
        <w:ind w:left="2520" w:hanging="360"/>
      </w:pPr>
    </w:lvl>
    <w:lvl w:ilvl="4" w:tplc="FCD2B8AA">
      <w:start w:val="1"/>
      <w:numFmt w:val="lowerLetter"/>
      <w:lvlText w:val="%5."/>
      <w:lvlJc w:val="left"/>
      <w:pPr>
        <w:ind w:left="3240" w:hanging="360"/>
      </w:pPr>
    </w:lvl>
    <w:lvl w:ilvl="5" w:tplc="D5BC3474">
      <w:start w:val="1"/>
      <w:numFmt w:val="lowerRoman"/>
      <w:lvlText w:val="%6."/>
      <w:lvlJc w:val="right"/>
      <w:pPr>
        <w:ind w:left="3960" w:hanging="180"/>
      </w:pPr>
    </w:lvl>
    <w:lvl w:ilvl="6" w:tplc="96F6CBB4">
      <w:start w:val="1"/>
      <w:numFmt w:val="decimal"/>
      <w:lvlText w:val="%7."/>
      <w:lvlJc w:val="left"/>
      <w:pPr>
        <w:ind w:left="4680" w:hanging="360"/>
      </w:pPr>
    </w:lvl>
    <w:lvl w:ilvl="7" w:tplc="337201E6">
      <w:start w:val="1"/>
      <w:numFmt w:val="lowerLetter"/>
      <w:lvlText w:val="%8."/>
      <w:lvlJc w:val="left"/>
      <w:pPr>
        <w:ind w:left="5400" w:hanging="360"/>
      </w:pPr>
    </w:lvl>
    <w:lvl w:ilvl="8" w:tplc="171AC6CE">
      <w:start w:val="1"/>
      <w:numFmt w:val="lowerRoman"/>
      <w:lvlText w:val="%9."/>
      <w:lvlJc w:val="right"/>
      <w:pPr>
        <w:ind w:left="6120" w:hanging="180"/>
      </w:pPr>
    </w:lvl>
  </w:abstractNum>
  <w:abstractNum w:abstractNumId="39" w15:restartNumberingAfterBreak="0">
    <w:nsid w:val="4F8B5329"/>
    <w:multiLevelType w:val="hybridMultilevel"/>
    <w:tmpl w:val="A3FEB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56C656A"/>
    <w:multiLevelType w:val="hybridMultilevel"/>
    <w:tmpl w:val="D8B63AE4"/>
    <w:lvl w:ilvl="0" w:tplc="9B5ED2D4">
      <w:start w:val="1"/>
      <w:numFmt w:val="decimal"/>
      <w:lvlText w:val="%1."/>
      <w:lvlJc w:val="left"/>
      <w:pPr>
        <w:ind w:left="720" w:hanging="360"/>
      </w:pPr>
    </w:lvl>
    <w:lvl w:ilvl="1" w:tplc="9A541242">
      <w:start w:val="1"/>
      <w:numFmt w:val="lowerLetter"/>
      <w:lvlText w:val="%2."/>
      <w:lvlJc w:val="left"/>
      <w:pPr>
        <w:ind w:left="1440" w:hanging="360"/>
      </w:pPr>
    </w:lvl>
    <w:lvl w:ilvl="2" w:tplc="CE4CBEE4">
      <w:start w:val="1"/>
      <w:numFmt w:val="lowerRoman"/>
      <w:lvlText w:val="%3."/>
      <w:lvlJc w:val="right"/>
      <w:pPr>
        <w:ind w:left="2160" w:hanging="180"/>
      </w:pPr>
    </w:lvl>
    <w:lvl w:ilvl="3" w:tplc="DE0E6F96">
      <w:start w:val="1"/>
      <w:numFmt w:val="decimal"/>
      <w:lvlText w:val="%4."/>
      <w:lvlJc w:val="left"/>
      <w:pPr>
        <w:ind w:left="2880" w:hanging="360"/>
      </w:pPr>
    </w:lvl>
    <w:lvl w:ilvl="4" w:tplc="3424B6F4">
      <w:start w:val="1"/>
      <w:numFmt w:val="lowerLetter"/>
      <w:lvlText w:val="%5."/>
      <w:lvlJc w:val="left"/>
      <w:pPr>
        <w:ind w:left="3600" w:hanging="360"/>
      </w:pPr>
    </w:lvl>
    <w:lvl w:ilvl="5" w:tplc="5998B092">
      <w:start w:val="1"/>
      <w:numFmt w:val="lowerRoman"/>
      <w:lvlText w:val="%6."/>
      <w:lvlJc w:val="right"/>
      <w:pPr>
        <w:ind w:left="4320" w:hanging="180"/>
      </w:pPr>
    </w:lvl>
    <w:lvl w:ilvl="6" w:tplc="5634A2DA">
      <w:start w:val="1"/>
      <w:numFmt w:val="decimal"/>
      <w:lvlText w:val="%7."/>
      <w:lvlJc w:val="left"/>
      <w:pPr>
        <w:ind w:left="5040" w:hanging="360"/>
      </w:pPr>
    </w:lvl>
    <w:lvl w:ilvl="7" w:tplc="1E8E7D38">
      <w:start w:val="1"/>
      <w:numFmt w:val="lowerLetter"/>
      <w:lvlText w:val="%8."/>
      <w:lvlJc w:val="left"/>
      <w:pPr>
        <w:ind w:left="5760" w:hanging="360"/>
      </w:pPr>
    </w:lvl>
    <w:lvl w:ilvl="8" w:tplc="518A8546">
      <w:start w:val="1"/>
      <w:numFmt w:val="lowerRoman"/>
      <w:lvlText w:val="%9."/>
      <w:lvlJc w:val="right"/>
      <w:pPr>
        <w:ind w:left="6480" w:hanging="180"/>
      </w:pPr>
    </w:lvl>
  </w:abstractNum>
  <w:abstractNum w:abstractNumId="41" w15:restartNumberingAfterBreak="0">
    <w:nsid w:val="58366ABA"/>
    <w:multiLevelType w:val="hybridMultilevel"/>
    <w:tmpl w:val="E4FC37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8451DDE"/>
    <w:multiLevelType w:val="hybridMultilevel"/>
    <w:tmpl w:val="FFFFFFFF"/>
    <w:lvl w:ilvl="0" w:tplc="0E0E9FAC">
      <w:start w:val="1"/>
      <w:numFmt w:val="decimal"/>
      <w:lvlText w:val="%1."/>
      <w:lvlJc w:val="left"/>
      <w:pPr>
        <w:ind w:left="720" w:hanging="360"/>
      </w:pPr>
    </w:lvl>
    <w:lvl w:ilvl="1" w:tplc="FC88A538">
      <w:start w:val="1"/>
      <w:numFmt w:val="lowerLetter"/>
      <w:lvlText w:val="%2."/>
      <w:lvlJc w:val="left"/>
      <w:pPr>
        <w:ind w:left="1440" w:hanging="360"/>
      </w:pPr>
    </w:lvl>
    <w:lvl w:ilvl="2" w:tplc="DE54C30A">
      <w:start w:val="1"/>
      <w:numFmt w:val="lowerRoman"/>
      <w:lvlText w:val="%3."/>
      <w:lvlJc w:val="right"/>
      <w:pPr>
        <w:ind w:left="2160" w:hanging="180"/>
      </w:pPr>
    </w:lvl>
    <w:lvl w:ilvl="3" w:tplc="EA46148A">
      <w:start w:val="1"/>
      <w:numFmt w:val="decimal"/>
      <w:lvlText w:val="%4."/>
      <w:lvlJc w:val="left"/>
      <w:pPr>
        <w:ind w:left="2880" w:hanging="360"/>
      </w:pPr>
    </w:lvl>
    <w:lvl w:ilvl="4" w:tplc="327C4F94">
      <w:start w:val="1"/>
      <w:numFmt w:val="lowerLetter"/>
      <w:lvlText w:val="%5."/>
      <w:lvlJc w:val="left"/>
      <w:pPr>
        <w:ind w:left="3600" w:hanging="360"/>
      </w:pPr>
    </w:lvl>
    <w:lvl w:ilvl="5" w:tplc="42CE2A12">
      <w:start w:val="1"/>
      <w:numFmt w:val="lowerRoman"/>
      <w:lvlText w:val="%6."/>
      <w:lvlJc w:val="right"/>
      <w:pPr>
        <w:ind w:left="4320" w:hanging="180"/>
      </w:pPr>
    </w:lvl>
    <w:lvl w:ilvl="6" w:tplc="3E3020A8">
      <w:start w:val="1"/>
      <w:numFmt w:val="decimal"/>
      <w:lvlText w:val="%7."/>
      <w:lvlJc w:val="left"/>
      <w:pPr>
        <w:ind w:left="5040" w:hanging="360"/>
      </w:pPr>
    </w:lvl>
    <w:lvl w:ilvl="7" w:tplc="51943382">
      <w:start w:val="1"/>
      <w:numFmt w:val="lowerLetter"/>
      <w:lvlText w:val="%8."/>
      <w:lvlJc w:val="left"/>
      <w:pPr>
        <w:ind w:left="5760" w:hanging="360"/>
      </w:pPr>
    </w:lvl>
    <w:lvl w:ilvl="8" w:tplc="58ECCC1A">
      <w:start w:val="1"/>
      <w:numFmt w:val="lowerRoman"/>
      <w:lvlText w:val="%9."/>
      <w:lvlJc w:val="right"/>
      <w:pPr>
        <w:ind w:left="6480" w:hanging="180"/>
      </w:pPr>
    </w:lvl>
  </w:abstractNum>
  <w:abstractNum w:abstractNumId="43" w15:restartNumberingAfterBreak="0">
    <w:nsid w:val="5A4D0307"/>
    <w:multiLevelType w:val="hybridMultilevel"/>
    <w:tmpl w:val="D8304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B510E53"/>
    <w:multiLevelType w:val="hybridMultilevel"/>
    <w:tmpl w:val="FFFFFFFF"/>
    <w:lvl w:ilvl="0" w:tplc="7E80784A">
      <w:start w:val="1"/>
      <w:numFmt w:val="decimal"/>
      <w:lvlText w:val="%1."/>
      <w:lvlJc w:val="left"/>
      <w:pPr>
        <w:ind w:left="720" w:hanging="360"/>
      </w:pPr>
    </w:lvl>
    <w:lvl w:ilvl="1" w:tplc="3BFE0A62">
      <w:start w:val="1"/>
      <w:numFmt w:val="lowerLetter"/>
      <w:lvlText w:val="%2."/>
      <w:lvlJc w:val="left"/>
      <w:pPr>
        <w:ind w:left="1440" w:hanging="360"/>
      </w:pPr>
    </w:lvl>
    <w:lvl w:ilvl="2" w:tplc="BAC49366">
      <w:start w:val="1"/>
      <w:numFmt w:val="lowerRoman"/>
      <w:lvlText w:val="%3."/>
      <w:lvlJc w:val="right"/>
      <w:pPr>
        <w:ind w:left="2160" w:hanging="180"/>
      </w:pPr>
    </w:lvl>
    <w:lvl w:ilvl="3" w:tplc="4246F40E">
      <w:start w:val="1"/>
      <w:numFmt w:val="decimal"/>
      <w:lvlText w:val="%4."/>
      <w:lvlJc w:val="left"/>
      <w:pPr>
        <w:ind w:left="2880" w:hanging="360"/>
      </w:pPr>
    </w:lvl>
    <w:lvl w:ilvl="4" w:tplc="74E0429A">
      <w:start w:val="1"/>
      <w:numFmt w:val="lowerLetter"/>
      <w:lvlText w:val="%5."/>
      <w:lvlJc w:val="left"/>
      <w:pPr>
        <w:ind w:left="3600" w:hanging="360"/>
      </w:pPr>
    </w:lvl>
    <w:lvl w:ilvl="5" w:tplc="7E1088E2">
      <w:start w:val="1"/>
      <w:numFmt w:val="lowerRoman"/>
      <w:lvlText w:val="%6."/>
      <w:lvlJc w:val="right"/>
      <w:pPr>
        <w:ind w:left="4320" w:hanging="180"/>
      </w:pPr>
    </w:lvl>
    <w:lvl w:ilvl="6" w:tplc="ABC2DCD2">
      <w:start w:val="1"/>
      <w:numFmt w:val="decimal"/>
      <w:lvlText w:val="%7."/>
      <w:lvlJc w:val="left"/>
      <w:pPr>
        <w:ind w:left="5040" w:hanging="360"/>
      </w:pPr>
    </w:lvl>
    <w:lvl w:ilvl="7" w:tplc="1E1A3282">
      <w:start w:val="1"/>
      <w:numFmt w:val="lowerLetter"/>
      <w:lvlText w:val="%8."/>
      <w:lvlJc w:val="left"/>
      <w:pPr>
        <w:ind w:left="5760" w:hanging="360"/>
      </w:pPr>
    </w:lvl>
    <w:lvl w:ilvl="8" w:tplc="07FA4E9C">
      <w:start w:val="1"/>
      <w:numFmt w:val="lowerRoman"/>
      <w:lvlText w:val="%9."/>
      <w:lvlJc w:val="right"/>
      <w:pPr>
        <w:ind w:left="6480" w:hanging="180"/>
      </w:pPr>
    </w:lvl>
  </w:abstractNum>
  <w:abstractNum w:abstractNumId="45" w15:restartNumberingAfterBreak="0">
    <w:nsid w:val="5E9245A1"/>
    <w:multiLevelType w:val="hybridMultilevel"/>
    <w:tmpl w:val="A5147AA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D9447D"/>
    <w:multiLevelType w:val="hybridMultilevel"/>
    <w:tmpl w:val="FFFFFFFF"/>
    <w:lvl w:ilvl="0" w:tplc="476C4C44">
      <w:start w:val="1"/>
      <w:numFmt w:val="decimal"/>
      <w:lvlText w:val="%1."/>
      <w:lvlJc w:val="left"/>
      <w:pPr>
        <w:ind w:left="360" w:hanging="360"/>
      </w:pPr>
    </w:lvl>
    <w:lvl w:ilvl="1" w:tplc="47E8121A">
      <w:start w:val="1"/>
      <w:numFmt w:val="lowerLetter"/>
      <w:lvlText w:val="%2."/>
      <w:lvlJc w:val="left"/>
      <w:pPr>
        <w:ind w:left="1080" w:hanging="360"/>
      </w:pPr>
    </w:lvl>
    <w:lvl w:ilvl="2" w:tplc="EF10F9C4">
      <w:start w:val="1"/>
      <w:numFmt w:val="lowerRoman"/>
      <w:lvlText w:val="%3."/>
      <w:lvlJc w:val="right"/>
      <w:pPr>
        <w:ind w:left="1800" w:hanging="180"/>
      </w:pPr>
    </w:lvl>
    <w:lvl w:ilvl="3" w:tplc="607CCC78">
      <w:start w:val="1"/>
      <w:numFmt w:val="decimal"/>
      <w:lvlText w:val="%4."/>
      <w:lvlJc w:val="left"/>
      <w:pPr>
        <w:ind w:left="2520" w:hanging="360"/>
      </w:pPr>
    </w:lvl>
    <w:lvl w:ilvl="4" w:tplc="B9CC61C8">
      <w:start w:val="1"/>
      <w:numFmt w:val="lowerLetter"/>
      <w:lvlText w:val="%5."/>
      <w:lvlJc w:val="left"/>
      <w:pPr>
        <w:ind w:left="3240" w:hanging="360"/>
      </w:pPr>
    </w:lvl>
    <w:lvl w:ilvl="5" w:tplc="AF201036">
      <w:start w:val="1"/>
      <w:numFmt w:val="lowerRoman"/>
      <w:lvlText w:val="%6."/>
      <w:lvlJc w:val="right"/>
      <w:pPr>
        <w:ind w:left="3960" w:hanging="180"/>
      </w:pPr>
    </w:lvl>
    <w:lvl w:ilvl="6" w:tplc="406CDEE2">
      <w:start w:val="1"/>
      <w:numFmt w:val="decimal"/>
      <w:lvlText w:val="%7."/>
      <w:lvlJc w:val="left"/>
      <w:pPr>
        <w:ind w:left="4680" w:hanging="360"/>
      </w:pPr>
    </w:lvl>
    <w:lvl w:ilvl="7" w:tplc="0C72E748">
      <w:start w:val="1"/>
      <w:numFmt w:val="lowerLetter"/>
      <w:lvlText w:val="%8."/>
      <w:lvlJc w:val="left"/>
      <w:pPr>
        <w:ind w:left="5400" w:hanging="360"/>
      </w:pPr>
    </w:lvl>
    <w:lvl w:ilvl="8" w:tplc="3806B296">
      <w:start w:val="1"/>
      <w:numFmt w:val="lowerRoman"/>
      <w:lvlText w:val="%9."/>
      <w:lvlJc w:val="right"/>
      <w:pPr>
        <w:ind w:left="6120" w:hanging="180"/>
      </w:pPr>
    </w:lvl>
  </w:abstractNum>
  <w:abstractNum w:abstractNumId="47" w15:restartNumberingAfterBreak="0">
    <w:nsid w:val="625E7B18"/>
    <w:multiLevelType w:val="hybridMultilevel"/>
    <w:tmpl w:val="FFFFFFFF"/>
    <w:lvl w:ilvl="0" w:tplc="499AE902">
      <w:start w:val="1"/>
      <w:numFmt w:val="decimal"/>
      <w:lvlText w:val="%1."/>
      <w:lvlJc w:val="left"/>
      <w:pPr>
        <w:ind w:left="360" w:hanging="360"/>
      </w:pPr>
    </w:lvl>
    <w:lvl w:ilvl="1" w:tplc="78B418E4">
      <w:start w:val="1"/>
      <w:numFmt w:val="lowerLetter"/>
      <w:lvlText w:val="%2."/>
      <w:lvlJc w:val="left"/>
      <w:pPr>
        <w:ind w:left="1080" w:hanging="360"/>
      </w:pPr>
    </w:lvl>
    <w:lvl w:ilvl="2" w:tplc="4B0A3534">
      <w:start w:val="1"/>
      <w:numFmt w:val="lowerRoman"/>
      <w:lvlText w:val="%3."/>
      <w:lvlJc w:val="right"/>
      <w:pPr>
        <w:ind w:left="1800" w:hanging="180"/>
      </w:pPr>
    </w:lvl>
    <w:lvl w:ilvl="3" w:tplc="7BCEF5B8">
      <w:start w:val="1"/>
      <w:numFmt w:val="decimal"/>
      <w:lvlText w:val="%4."/>
      <w:lvlJc w:val="left"/>
      <w:pPr>
        <w:ind w:left="2520" w:hanging="360"/>
      </w:pPr>
    </w:lvl>
    <w:lvl w:ilvl="4" w:tplc="16DC6C7E">
      <w:start w:val="1"/>
      <w:numFmt w:val="lowerLetter"/>
      <w:lvlText w:val="%5."/>
      <w:lvlJc w:val="left"/>
      <w:pPr>
        <w:ind w:left="3240" w:hanging="360"/>
      </w:pPr>
    </w:lvl>
    <w:lvl w:ilvl="5" w:tplc="BC882458">
      <w:start w:val="1"/>
      <w:numFmt w:val="lowerRoman"/>
      <w:lvlText w:val="%6."/>
      <w:lvlJc w:val="right"/>
      <w:pPr>
        <w:ind w:left="3960" w:hanging="180"/>
      </w:pPr>
    </w:lvl>
    <w:lvl w:ilvl="6" w:tplc="BAF85B1E">
      <w:start w:val="1"/>
      <w:numFmt w:val="decimal"/>
      <w:lvlText w:val="%7."/>
      <w:lvlJc w:val="left"/>
      <w:pPr>
        <w:ind w:left="4680" w:hanging="360"/>
      </w:pPr>
    </w:lvl>
    <w:lvl w:ilvl="7" w:tplc="268AC7A2">
      <w:start w:val="1"/>
      <w:numFmt w:val="lowerLetter"/>
      <w:lvlText w:val="%8."/>
      <w:lvlJc w:val="left"/>
      <w:pPr>
        <w:ind w:left="5400" w:hanging="360"/>
      </w:pPr>
    </w:lvl>
    <w:lvl w:ilvl="8" w:tplc="50508016">
      <w:start w:val="1"/>
      <w:numFmt w:val="lowerRoman"/>
      <w:lvlText w:val="%9."/>
      <w:lvlJc w:val="right"/>
      <w:pPr>
        <w:ind w:left="6120" w:hanging="180"/>
      </w:pPr>
    </w:lvl>
  </w:abstractNum>
  <w:abstractNum w:abstractNumId="48" w15:restartNumberingAfterBreak="0">
    <w:nsid w:val="6C6D6B8C"/>
    <w:multiLevelType w:val="hybridMultilevel"/>
    <w:tmpl w:val="2B081504"/>
    <w:lvl w:ilvl="0" w:tplc="B87AB372">
      <w:start w:val="1"/>
      <w:numFmt w:val="decimal"/>
      <w:lvlText w:val="%1."/>
      <w:lvlJc w:val="left"/>
      <w:pPr>
        <w:ind w:left="360" w:hanging="360"/>
      </w:pPr>
    </w:lvl>
    <w:lvl w:ilvl="1" w:tplc="CFBCEB4A">
      <w:start w:val="1"/>
      <w:numFmt w:val="lowerLetter"/>
      <w:lvlText w:val="%2."/>
      <w:lvlJc w:val="left"/>
      <w:pPr>
        <w:ind w:left="1080" w:hanging="360"/>
      </w:pPr>
    </w:lvl>
    <w:lvl w:ilvl="2" w:tplc="3648BDA6">
      <w:start w:val="1"/>
      <w:numFmt w:val="lowerRoman"/>
      <w:lvlText w:val="%3."/>
      <w:lvlJc w:val="right"/>
      <w:pPr>
        <w:ind w:left="1800" w:hanging="180"/>
      </w:pPr>
    </w:lvl>
    <w:lvl w:ilvl="3" w:tplc="2FA67916">
      <w:start w:val="1"/>
      <w:numFmt w:val="decimal"/>
      <w:lvlText w:val="%4."/>
      <w:lvlJc w:val="left"/>
      <w:pPr>
        <w:ind w:left="2520" w:hanging="360"/>
      </w:pPr>
    </w:lvl>
    <w:lvl w:ilvl="4" w:tplc="C93A3FB6">
      <w:start w:val="1"/>
      <w:numFmt w:val="lowerLetter"/>
      <w:lvlText w:val="%5."/>
      <w:lvlJc w:val="left"/>
      <w:pPr>
        <w:ind w:left="3240" w:hanging="360"/>
      </w:pPr>
    </w:lvl>
    <w:lvl w:ilvl="5" w:tplc="9670BA5E">
      <w:start w:val="1"/>
      <w:numFmt w:val="lowerRoman"/>
      <w:lvlText w:val="%6."/>
      <w:lvlJc w:val="right"/>
      <w:pPr>
        <w:ind w:left="3960" w:hanging="180"/>
      </w:pPr>
    </w:lvl>
    <w:lvl w:ilvl="6" w:tplc="2C52BA24">
      <w:start w:val="1"/>
      <w:numFmt w:val="decimal"/>
      <w:lvlText w:val="%7."/>
      <w:lvlJc w:val="left"/>
      <w:pPr>
        <w:ind w:left="4680" w:hanging="360"/>
      </w:pPr>
    </w:lvl>
    <w:lvl w:ilvl="7" w:tplc="8A7C293C">
      <w:start w:val="1"/>
      <w:numFmt w:val="lowerLetter"/>
      <w:lvlText w:val="%8."/>
      <w:lvlJc w:val="left"/>
      <w:pPr>
        <w:ind w:left="5400" w:hanging="360"/>
      </w:pPr>
    </w:lvl>
    <w:lvl w:ilvl="8" w:tplc="31C26F9C">
      <w:start w:val="1"/>
      <w:numFmt w:val="lowerRoman"/>
      <w:lvlText w:val="%9."/>
      <w:lvlJc w:val="right"/>
      <w:pPr>
        <w:ind w:left="6120" w:hanging="180"/>
      </w:pPr>
    </w:lvl>
  </w:abstractNum>
  <w:abstractNum w:abstractNumId="49" w15:restartNumberingAfterBreak="0">
    <w:nsid w:val="6E935EA9"/>
    <w:multiLevelType w:val="hybridMultilevel"/>
    <w:tmpl w:val="E20EBCFE"/>
    <w:lvl w:ilvl="0" w:tplc="C7EA12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11A4C9D"/>
    <w:multiLevelType w:val="hybridMultilevel"/>
    <w:tmpl w:val="2FF08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510C2E"/>
    <w:multiLevelType w:val="hybridMultilevel"/>
    <w:tmpl w:val="DD30FD9C"/>
    <w:lvl w:ilvl="0" w:tplc="E7C4EFF0">
      <w:start w:val="1"/>
      <w:numFmt w:val="decimal"/>
      <w:lvlText w:val="%1."/>
      <w:lvlJc w:val="left"/>
      <w:pPr>
        <w:ind w:left="720" w:hanging="360"/>
      </w:pPr>
    </w:lvl>
    <w:lvl w:ilvl="1" w:tplc="6A049D52">
      <w:start w:val="1"/>
      <w:numFmt w:val="lowerLetter"/>
      <w:lvlText w:val="%2."/>
      <w:lvlJc w:val="left"/>
      <w:pPr>
        <w:ind w:left="1440" w:hanging="360"/>
      </w:pPr>
    </w:lvl>
    <w:lvl w:ilvl="2" w:tplc="D6AE86AE">
      <w:start w:val="1"/>
      <w:numFmt w:val="lowerRoman"/>
      <w:lvlText w:val="%3."/>
      <w:lvlJc w:val="right"/>
      <w:pPr>
        <w:ind w:left="2160" w:hanging="180"/>
      </w:pPr>
    </w:lvl>
    <w:lvl w:ilvl="3" w:tplc="4E8E2052">
      <w:start w:val="1"/>
      <w:numFmt w:val="decimal"/>
      <w:lvlText w:val="%4."/>
      <w:lvlJc w:val="left"/>
      <w:pPr>
        <w:ind w:left="2880" w:hanging="360"/>
      </w:pPr>
    </w:lvl>
    <w:lvl w:ilvl="4" w:tplc="425AF3B8">
      <w:start w:val="1"/>
      <w:numFmt w:val="lowerLetter"/>
      <w:lvlText w:val="%5."/>
      <w:lvlJc w:val="left"/>
      <w:pPr>
        <w:ind w:left="3600" w:hanging="360"/>
      </w:pPr>
    </w:lvl>
    <w:lvl w:ilvl="5" w:tplc="6852A134">
      <w:start w:val="1"/>
      <w:numFmt w:val="lowerRoman"/>
      <w:lvlText w:val="%6."/>
      <w:lvlJc w:val="right"/>
      <w:pPr>
        <w:ind w:left="4320" w:hanging="180"/>
      </w:pPr>
    </w:lvl>
    <w:lvl w:ilvl="6" w:tplc="E90044C0">
      <w:start w:val="1"/>
      <w:numFmt w:val="decimal"/>
      <w:lvlText w:val="%7."/>
      <w:lvlJc w:val="left"/>
      <w:pPr>
        <w:ind w:left="5040" w:hanging="360"/>
      </w:pPr>
    </w:lvl>
    <w:lvl w:ilvl="7" w:tplc="E1F884D6">
      <w:start w:val="1"/>
      <w:numFmt w:val="lowerLetter"/>
      <w:lvlText w:val="%8."/>
      <w:lvlJc w:val="left"/>
      <w:pPr>
        <w:ind w:left="5760" w:hanging="360"/>
      </w:pPr>
    </w:lvl>
    <w:lvl w:ilvl="8" w:tplc="8A32435A">
      <w:start w:val="1"/>
      <w:numFmt w:val="lowerRoman"/>
      <w:lvlText w:val="%9."/>
      <w:lvlJc w:val="right"/>
      <w:pPr>
        <w:ind w:left="6480" w:hanging="180"/>
      </w:pPr>
    </w:lvl>
  </w:abstractNum>
  <w:abstractNum w:abstractNumId="52" w15:restartNumberingAfterBreak="0">
    <w:nsid w:val="79627488"/>
    <w:multiLevelType w:val="hybridMultilevel"/>
    <w:tmpl w:val="FFFFFFFF"/>
    <w:lvl w:ilvl="0" w:tplc="B448D4F8">
      <w:start w:val="1"/>
      <w:numFmt w:val="decimal"/>
      <w:lvlText w:val="%1."/>
      <w:lvlJc w:val="left"/>
      <w:pPr>
        <w:ind w:left="720" w:hanging="360"/>
      </w:pPr>
    </w:lvl>
    <w:lvl w:ilvl="1" w:tplc="B51C7E48">
      <w:start w:val="1"/>
      <w:numFmt w:val="lowerLetter"/>
      <w:lvlText w:val="%2."/>
      <w:lvlJc w:val="left"/>
      <w:pPr>
        <w:ind w:left="1440" w:hanging="360"/>
      </w:pPr>
    </w:lvl>
    <w:lvl w:ilvl="2" w:tplc="34E223E0">
      <w:start w:val="1"/>
      <w:numFmt w:val="lowerRoman"/>
      <w:lvlText w:val="%3."/>
      <w:lvlJc w:val="right"/>
      <w:pPr>
        <w:ind w:left="2160" w:hanging="180"/>
      </w:pPr>
    </w:lvl>
    <w:lvl w:ilvl="3" w:tplc="8AE27144">
      <w:start w:val="1"/>
      <w:numFmt w:val="decimal"/>
      <w:lvlText w:val="%4."/>
      <w:lvlJc w:val="left"/>
      <w:pPr>
        <w:ind w:left="2880" w:hanging="360"/>
      </w:pPr>
    </w:lvl>
    <w:lvl w:ilvl="4" w:tplc="AF8889FC">
      <w:start w:val="1"/>
      <w:numFmt w:val="lowerLetter"/>
      <w:lvlText w:val="%5."/>
      <w:lvlJc w:val="left"/>
      <w:pPr>
        <w:ind w:left="3600" w:hanging="360"/>
      </w:pPr>
    </w:lvl>
    <w:lvl w:ilvl="5" w:tplc="26A88826">
      <w:start w:val="1"/>
      <w:numFmt w:val="lowerRoman"/>
      <w:lvlText w:val="%6."/>
      <w:lvlJc w:val="right"/>
      <w:pPr>
        <w:ind w:left="4320" w:hanging="180"/>
      </w:pPr>
    </w:lvl>
    <w:lvl w:ilvl="6" w:tplc="B7D4CD82">
      <w:start w:val="1"/>
      <w:numFmt w:val="decimal"/>
      <w:lvlText w:val="%7."/>
      <w:lvlJc w:val="left"/>
      <w:pPr>
        <w:ind w:left="5040" w:hanging="360"/>
      </w:pPr>
    </w:lvl>
    <w:lvl w:ilvl="7" w:tplc="7D5A430A">
      <w:start w:val="1"/>
      <w:numFmt w:val="lowerLetter"/>
      <w:lvlText w:val="%8."/>
      <w:lvlJc w:val="left"/>
      <w:pPr>
        <w:ind w:left="5760" w:hanging="360"/>
      </w:pPr>
    </w:lvl>
    <w:lvl w:ilvl="8" w:tplc="55D41908">
      <w:start w:val="1"/>
      <w:numFmt w:val="lowerRoman"/>
      <w:lvlText w:val="%9."/>
      <w:lvlJc w:val="right"/>
      <w:pPr>
        <w:ind w:left="6480" w:hanging="180"/>
      </w:pPr>
    </w:lvl>
  </w:abstractNum>
  <w:abstractNum w:abstractNumId="53" w15:restartNumberingAfterBreak="0">
    <w:nsid w:val="799C2CC8"/>
    <w:multiLevelType w:val="hybridMultilevel"/>
    <w:tmpl w:val="12185F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5C3F19"/>
    <w:multiLevelType w:val="hybridMultilevel"/>
    <w:tmpl w:val="1BF49F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92983">
    <w:abstractNumId w:val="51"/>
  </w:num>
  <w:num w:numId="2" w16cid:durableId="1131748886">
    <w:abstractNumId w:val="9"/>
  </w:num>
  <w:num w:numId="3" w16cid:durableId="501623153">
    <w:abstractNumId w:val="48"/>
  </w:num>
  <w:num w:numId="4" w16cid:durableId="1608730068">
    <w:abstractNumId w:val="6"/>
  </w:num>
  <w:num w:numId="5" w16cid:durableId="2078474579">
    <w:abstractNumId w:val="31"/>
  </w:num>
  <w:num w:numId="6" w16cid:durableId="1327591769">
    <w:abstractNumId w:val="21"/>
  </w:num>
  <w:num w:numId="7" w16cid:durableId="2054111190">
    <w:abstractNumId w:val="41"/>
  </w:num>
  <w:num w:numId="8" w16cid:durableId="1835683606">
    <w:abstractNumId w:val="37"/>
  </w:num>
  <w:num w:numId="9" w16cid:durableId="928388478">
    <w:abstractNumId w:val="23"/>
  </w:num>
  <w:num w:numId="10" w16cid:durableId="2118405358">
    <w:abstractNumId w:val="4"/>
  </w:num>
  <w:num w:numId="11" w16cid:durableId="147286332">
    <w:abstractNumId w:val="29"/>
  </w:num>
  <w:num w:numId="12" w16cid:durableId="1885948525">
    <w:abstractNumId w:val="26"/>
  </w:num>
  <w:num w:numId="13" w16cid:durableId="207766366">
    <w:abstractNumId w:val="7"/>
  </w:num>
  <w:num w:numId="14" w16cid:durableId="83578583">
    <w:abstractNumId w:val="10"/>
  </w:num>
  <w:num w:numId="15" w16cid:durableId="1035275485">
    <w:abstractNumId w:val="50"/>
  </w:num>
  <w:num w:numId="16" w16cid:durableId="1238832256">
    <w:abstractNumId w:val="54"/>
  </w:num>
  <w:num w:numId="17" w16cid:durableId="986789371">
    <w:abstractNumId w:val="49"/>
  </w:num>
  <w:num w:numId="18" w16cid:durableId="771048018">
    <w:abstractNumId w:val="2"/>
  </w:num>
  <w:num w:numId="19" w16cid:durableId="380054591">
    <w:abstractNumId w:val="20"/>
  </w:num>
  <w:num w:numId="20" w16cid:durableId="68117774">
    <w:abstractNumId w:val="43"/>
  </w:num>
  <w:num w:numId="21" w16cid:durableId="1601186214">
    <w:abstractNumId w:val="33"/>
  </w:num>
  <w:num w:numId="22" w16cid:durableId="947353516">
    <w:abstractNumId w:val="14"/>
  </w:num>
  <w:num w:numId="23" w16cid:durableId="1189029498">
    <w:abstractNumId w:val="8"/>
  </w:num>
  <w:num w:numId="24" w16cid:durableId="1029795900">
    <w:abstractNumId w:val="30"/>
  </w:num>
  <w:num w:numId="25" w16cid:durableId="1355762672">
    <w:abstractNumId w:val="39"/>
  </w:num>
  <w:num w:numId="26" w16cid:durableId="1801998953">
    <w:abstractNumId w:val="32"/>
  </w:num>
  <w:num w:numId="27" w16cid:durableId="591469119">
    <w:abstractNumId w:val="16"/>
  </w:num>
  <w:num w:numId="28" w16cid:durableId="1940404771">
    <w:abstractNumId w:val="53"/>
  </w:num>
  <w:num w:numId="29" w16cid:durableId="1599366715">
    <w:abstractNumId w:val="0"/>
  </w:num>
  <w:num w:numId="30" w16cid:durableId="1450856308">
    <w:abstractNumId w:val="13"/>
  </w:num>
  <w:num w:numId="31" w16cid:durableId="1973248801">
    <w:abstractNumId w:val="38"/>
  </w:num>
  <w:num w:numId="32" w16cid:durableId="956792080">
    <w:abstractNumId w:val="25"/>
  </w:num>
  <w:num w:numId="33" w16cid:durableId="2083482122">
    <w:abstractNumId w:val="36"/>
  </w:num>
  <w:num w:numId="34" w16cid:durableId="7951963">
    <w:abstractNumId w:val="28"/>
  </w:num>
  <w:num w:numId="35" w16cid:durableId="1710647971">
    <w:abstractNumId w:val="52"/>
  </w:num>
  <w:num w:numId="36" w16cid:durableId="1408184404">
    <w:abstractNumId w:val="1"/>
  </w:num>
  <w:num w:numId="37" w16cid:durableId="1684550158">
    <w:abstractNumId w:val="11"/>
  </w:num>
  <w:num w:numId="38" w16cid:durableId="1572739470">
    <w:abstractNumId w:val="17"/>
  </w:num>
  <w:num w:numId="39" w16cid:durableId="735669230">
    <w:abstractNumId w:val="35"/>
  </w:num>
  <w:num w:numId="40" w16cid:durableId="1039167910">
    <w:abstractNumId w:val="40"/>
  </w:num>
  <w:num w:numId="41" w16cid:durableId="1879857630">
    <w:abstractNumId w:val="15"/>
  </w:num>
  <w:num w:numId="42" w16cid:durableId="491458145">
    <w:abstractNumId w:val="3"/>
  </w:num>
  <w:num w:numId="43" w16cid:durableId="1484590879">
    <w:abstractNumId w:val="47"/>
  </w:num>
  <w:num w:numId="44" w16cid:durableId="387533394">
    <w:abstractNumId w:val="19"/>
  </w:num>
  <w:num w:numId="45" w16cid:durableId="997537634">
    <w:abstractNumId w:val="5"/>
  </w:num>
  <w:num w:numId="46" w16cid:durableId="1418599068">
    <w:abstractNumId w:val="12"/>
  </w:num>
  <w:num w:numId="47" w16cid:durableId="1474251427">
    <w:abstractNumId w:val="42"/>
  </w:num>
  <w:num w:numId="48" w16cid:durableId="568810511">
    <w:abstractNumId w:val="24"/>
  </w:num>
  <w:num w:numId="49" w16cid:durableId="574246649">
    <w:abstractNumId w:val="46"/>
  </w:num>
  <w:num w:numId="50" w16cid:durableId="1000043562">
    <w:abstractNumId w:val="34"/>
  </w:num>
  <w:num w:numId="51" w16cid:durableId="1832989993">
    <w:abstractNumId w:val="22"/>
  </w:num>
  <w:num w:numId="52" w16cid:durableId="1578057345">
    <w:abstractNumId w:val="18"/>
  </w:num>
  <w:num w:numId="53" w16cid:durableId="1130586735">
    <w:abstractNumId w:val="44"/>
  </w:num>
  <w:num w:numId="54" w16cid:durableId="713579068">
    <w:abstractNumId w:val="27"/>
  </w:num>
  <w:num w:numId="55" w16cid:durableId="1689792229">
    <w:abstractNumId w:val="4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BAE"/>
    <w:rsid w:val="00001614"/>
    <w:rsid w:val="000050A0"/>
    <w:rsid w:val="00006087"/>
    <w:rsid w:val="00014222"/>
    <w:rsid w:val="00020E82"/>
    <w:rsid w:val="0002173E"/>
    <w:rsid w:val="000220C7"/>
    <w:rsid w:val="000224A7"/>
    <w:rsid w:val="00024B2C"/>
    <w:rsid w:val="0003132A"/>
    <w:rsid w:val="00032E55"/>
    <w:rsid w:val="0003375B"/>
    <w:rsid w:val="000342A0"/>
    <w:rsid w:val="00035254"/>
    <w:rsid w:val="00036BAE"/>
    <w:rsid w:val="00037EFB"/>
    <w:rsid w:val="00037F4F"/>
    <w:rsid w:val="00042CE8"/>
    <w:rsid w:val="00042FA3"/>
    <w:rsid w:val="00044369"/>
    <w:rsid w:val="00047268"/>
    <w:rsid w:val="00047B8D"/>
    <w:rsid w:val="000533A9"/>
    <w:rsid w:val="000625E2"/>
    <w:rsid w:val="0006391C"/>
    <w:rsid w:val="000652AD"/>
    <w:rsid w:val="0006537D"/>
    <w:rsid w:val="0006539A"/>
    <w:rsid w:val="0006619B"/>
    <w:rsid w:val="000678DE"/>
    <w:rsid w:val="00071999"/>
    <w:rsid w:val="00080B5F"/>
    <w:rsid w:val="00080E9D"/>
    <w:rsid w:val="00083CE8"/>
    <w:rsid w:val="000862A8"/>
    <w:rsid w:val="00086E76"/>
    <w:rsid w:val="000877B1"/>
    <w:rsid w:val="00095697"/>
    <w:rsid w:val="000B0D09"/>
    <w:rsid w:val="000B430A"/>
    <w:rsid w:val="000B6D4A"/>
    <w:rsid w:val="000C7DA2"/>
    <w:rsid w:val="000D1D79"/>
    <w:rsid w:val="000E305F"/>
    <w:rsid w:val="000F0FD7"/>
    <w:rsid w:val="000F1DBB"/>
    <w:rsid w:val="000F5284"/>
    <w:rsid w:val="000F796F"/>
    <w:rsid w:val="00107B52"/>
    <w:rsid w:val="00113C6C"/>
    <w:rsid w:val="0011695F"/>
    <w:rsid w:val="00125ECA"/>
    <w:rsid w:val="0012718C"/>
    <w:rsid w:val="0013459D"/>
    <w:rsid w:val="001354EA"/>
    <w:rsid w:val="00135899"/>
    <w:rsid w:val="001429E3"/>
    <w:rsid w:val="00142FFD"/>
    <w:rsid w:val="00144459"/>
    <w:rsid w:val="00145522"/>
    <w:rsid w:val="00153509"/>
    <w:rsid w:val="00160DA3"/>
    <w:rsid w:val="00165B58"/>
    <w:rsid w:val="00170BB4"/>
    <w:rsid w:val="00180962"/>
    <w:rsid w:val="00181447"/>
    <w:rsid w:val="0018589D"/>
    <w:rsid w:val="00187282"/>
    <w:rsid w:val="0019370A"/>
    <w:rsid w:val="001A2666"/>
    <w:rsid w:val="001A3E53"/>
    <w:rsid w:val="001A617A"/>
    <w:rsid w:val="001B2060"/>
    <w:rsid w:val="001B2828"/>
    <w:rsid w:val="001C10B4"/>
    <w:rsid w:val="001C2D2B"/>
    <w:rsid w:val="001C63F4"/>
    <w:rsid w:val="001D0820"/>
    <w:rsid w:val="001D77DB"/>
    <w:rsid w:val="001D7836"/>
    <w:rsid w:val="001D7B40"/>
    <w:rsid w:val="001F2C0B"/>
    <w:rsid w:val="00214859"/>
    <w:rsid w:val="00216FE4"/>
    <w:rsid w:val="002459AE"/>
    <w:rsid w:val="00246DCB"/>
    <w:rsid w:val="00247C3C"/>
    <w:rsid w:val="0025195F"/>
    <w:rsid w:val="00251D75"/>
    <w:rsid w:val="00252649"/>
    <w:rsid w:val="00256667"/>
    <w:rsid w:val="0026291F"/>
    <w:rsid w:val="00267FD0"/>
    <w:rsid w:val="00277CA5"/>
    <w:rsid w:val="002835B2"/>
    <w:rsid w:val="00287DB9"/>
    <w:rsid w:val="00290316"/>
    <w:rsid w:val="00290EAD"/>
    <w:rsid w:val="00291757"/>
    <w:rsid w:val="00292DFC"/>
    <w:rsid w:val="002A1A70"/>
    <w:rsid w:val="002A5E3F"/>
    <w:rsid w:val="002B3F6F"/>
    <w:rsid w:val="002B664C"/>
    <w:rsid w:val="002B69C6"/>
    <w:rsid w:val="002B72AD"/>
    <w:rsid w:val="002C0572"/>
    <w:rsid w:val="002C4D80"/>
    <w:rsid w:val="002C6C05"/>
    <w:rsid w:val="002D0588"/>
    <w:rsid w:val="002D34A7"/>
    <w:rsid w:val="002E2274"/>
    <w:rsid w:val="002E3670"/>
    <w:rsid w:val="002E4E47"/>
    <w:rsid w:val="002E77DC"/>
    <w:rsid w:val="002F02BC"/>
    <w:rsid w:val="002F2966"/>
    <w:rsid w:val="00302EE9"/>
    <w:rsid w:val="00302FF6"/>
    <w:rsid w:val="003074FD"/>
    <w:rsid w:val="00313CE8"/>
    <w:rsid w:val="003156FB"/>
    <w:rsid w:val="00316E2A"/>
    <w:rsid w:val="0032571E"/>
    <w:rsid w:val="003263C4"/>
    <w:rsid w:val="003306C7"/>
    <w:rsid w:val="00331B7E"/>
    <w:rsid w:val="00334252"/>
    <w:rsid w:val="0033673D"/>
    <w:rsid w:val="00343B76"/>
    <w:rsid w:val="00345775"/>
    <w:rsid w:val="003474E8"/>
    <w:rsid w:val="003518A9"/>
    <w:rsid w:val="00351F53"/>
    <w:rsid w:val="0035395B"/>
    <w:rsid w:val="00353A01"/>
    <w:rsid w:val="003548C9"/>
    <w:rsid w:val="00357260"/>
    <w:rsid w:val="00366C34"/>
    <w:rsid w:val="00370765"/>
    <w:rsid w:val="00371580"/>
    <w:rsid w:val="003742DB"/>
    <w:rsid w:val="00376180"/>
    <w:rsid w:val="0037620D"/>
    <w:rsid w:val="00381E01"/>
    <w:rsid w:val="00387894"/>
    <w:rsid w:val="00391FFC"/>
    <w:rsid w:val="003979B1"/>
    <w:rsid w:val="003A2697"/>
    <w:rsid w:val="003B6A9C"/>
    <w:rsid w:val="003C0024"/>
    <w:rsid w:val="003C1D9E"/>
    <w:rsid w:val="003E6F97"/>
    <w:rsid w:val="003F2250"/>
    <w:rsid w:val="003F2596"/>
    <w:rsid w:val="003F27F8"/>
    <w:rsid w:val="003F584A"/>
    <w:rsid w:val="0040181A"/>
    <w:rsid w:val="00403BEF"/>
    <w:rsid w:val="004068A5"/>
    <w:rsid w:val="00413C34"/>
    <w:rsid w:val="00414500"/>
    <w:rsid w:val="00427FB2"/>
    <w:rsid w:val="00430F1C"/>
    <w:rsid w:val="004336AA"/>
    <w:rsid w:val="00433818"/>
    <w:rsid w:val="00437025"/>
    <w:rsid w:val="004406B6"/>
    <w:rsid w:val="00446318"/>
    <w:rsid w:val="00450B6B"/>
    <w:rsid w:val="00451933"/>
    <w:rsid w:val="00452A2C"/>
    <w:rsid w:val="00452B89"/>
    <w:rsid w:val="004636F3"/>
    <w:rsid w:val="00465350"/>
    <w:rsid w:val="00470DAC"/>
    <w:rsid w:val="004730CE"/>
    <w:rsid w:val="00477852"/>
    <w:rsid w:val="004849DE"/>
    <w:rsid w:val="00485A5C"/>
    <w:rsid w:val="004933F7"/>
    <w:rsid w:val="00496264"/>
    <w:rsid w:val="0049710F"/>
    <w:rsid w:val="00497BFA"/>
    <w:rsid w:val="004A19C8"/>
    <w:rsid w:val="004A5221"/>
    <w:rsid w:val="004A528E"/>
    <w:rsid w:val="004B037A"/>
    <w:rsid w:val="004B0F34"/>
    <w:rsid w:val="004C4F3D"/>
    <w:rsid w:val="004C553A"/>
    <w:rsid w:val="004D221B"/>
    <w:rsid w:val="004D2DD4"/>
    <w:rsid w:val="004D5A1A"/>
    <w:rsid w:val="004D6C5D"/>
    <w:rsid w:val="004F0294"/>
    <w:rsid w:val="004F2BB9"/>
    <w:rsid w:val="004F2FF5"/>
    <w:rsid w:val="004F4230"/>
    <w:rsid w:val="00510811"/>
    <w:rsid w:val="00511029"/>
    <w:rsid w:val="00526779"/>
    <w:rsid w:val="00527109"/>
    <w:rsid w:val="00534B80"/>
    <w:rsid w:val="005456FE"/>
    <w:rsid w:val="00552E91"/>
    <w:rsid w:val="00553A7B"/>
    <w:rsid w:val="00563AA6"/>
    <w:rsid w:val="00563BB2"/>
    <w:rsid w:val="0057721F"/>
    <w:rsid w:val="00587731"/>
    <w:rsid w:val="0059475C"/>
    <w:rsid w:val="0059705D"/>
    <w:rsid w:val="00597B22"/>
    <w:rsid w:val="005A4337"/>
    <w:rsid w:val="005A4CC3"/>
    <w:rsid w:val="005A5067"/>
    <w:rsid w:val="005C0886"/>
    <w:rsid w:val="005C2BF5"/>
    <w:rsid w:val="005C4F65"/>
    <w:rsid w:val="005D077F"/>
    <w:rsid w:val="006014C0"/>
    <w:rsid w:val="00603359"/>
    <w:rsid w:val="00604AC4"/>
    <w:rsid w:val="006128A1"/>
    <w:rsid w:val="00614BE1"/>
    <w:rsid w:val="00620C32"/>
    <w:rsid w:val="0062255C"/>
    <w:rsid w:val="00625A1F"/>
    <w:rsid w:val="00625D5D"/>
    <w:rsid w:val="00644858"/>
    <w:rsid w:val="0064514A"/>
    <w:rsid w:val="00646EB7"/>
    <w:rsid w:val="00650052"/>
    <w:rsid w:val="006506AF"/>
    <w:rsid w:val="00651248"/>
    <w:rsid w:val="00651E55"/>
    <w:rsid w:val="00654F0F"/>
    <w:rsid w:val="006615D0"/>
    <w:rsid w:val="0066490A"/>
    <w:rsid w:val="0067437E"/>
    <w:rsid w:val="006806A4"/>
    <w:rsid w:val="00686A10"/>
    <w:rsid w:val="006A22EE"/>
    <w:rsid w:val="006A25C6"/>
    <w:rsid w:val="006A55EF"/>
    <w:rsid w:val="006A5FEB"/>
    <w:rsid w:val="006A7AE1"/>
    <w:rsid w:val="006B0EBB"/>
    <w:rsid w:val="006B70EE"/>
    <w:rsid w:val="006B768A"/>
    <w:rsid w:val="006C44C0"/>
    <w:rsid w:val="006C5ABA"/>
    <w:rsid w:val="006D31CA"/>
    <w:rsid w:val="006D393A"/>
    <w:rsid w:val="006D796F"/>
    <w:rsid w:val="006E5EA0"/>
    <w:rsid w:val="00701F5C"/>
    <w:rsid w:val="0070546B"/>
    <w:rsid w:val="0071606B"/>
    <w:rsid w:val="00731E37"/>
    <w:rsid w:val="00731FD6"/>
    <w:rsid w:val="00732286"/>
    <w:rsid w:val="00736196"/>
    <w:rsid w:val="007379B2"/>
    <w:rsid w:val="0074795A"/>
    <w:rsid w:val="00756BB7"/>
    <w:rsid w:val="007639B7"/>
    <w:rsid w:val="00763A13"/>
    <w:rsid w:val="00770D3C"/>
    <w:rsid w:val="00772D76"/>
    <w:rsid w:val="007852C4"/>
    <w:rsid w:val="00787AC5"/>
    <w:rsid w:val="007A5722"/>
    <w:rsid w:val="007B554E"/>
    <w:rsid w:val="007C0104"/>
    <w:rsid w:val="007C3661"/>
    <w:rsid w:val="007C5ADA"/>
    <w:rsid w:val="007C7F4E"/>
    <w:rsid w:val="007D51DA"/>
    <w:rsid w:val="007D5458"/>
    <w:rsid w:val="007E4B1E"/>
    <w:rsid w:val="007F0CDE"/>
    <w:rsid w:val="007F1599"/>
    <w:rsid w:val="007F328A"/>
    <w:rsid w:val="007F472B"/>
    <w:rsid w:val="00804B01"/>
    <w:rsid w:val="008122D3"/>
    <w:rsid w:val="008160F1"/>
    <w:rsid w:val="0083255B"/>
    <w:rsid w:val="00832624"/>
    <w:rsid w:val="00837473"/>
    <w:rsid w:val="00841C03"/>
    <w:rsid w:val="008422B4"/>
    <w:rsid w:val="00842633"/>
    <w:rsid w:val="0084386E"/>
    <w:rsid w:val="00844C3D"/>
    <w:rsid w:val="00844C4B"/>
    <w:rsid w:val="00847BEF"/>
    <w:rsid w:val="008558F0"/>
    <w:rsid w:val="0085704E"/>
    <w:rsid w:val="008570BA"/>
    <w:rsid w:val="0086170E"/>
    <w:rsid w:val="00867308"/>
    <w:rsid w:val="008701CA"/>
    <w:rsid w:val="008741B3"/>
    <w:rsid w:val="008802CC"/>
    <w:rsid w:val="00884C8A"/>
    <w:rsid w:val="00886072"/>
    <w:rsid w:val="008A2C28"/>
    <w:rsid w:val="008B2B81"/>
    <w:rsid w:val="008C38F3"/>
    <w:rsid w:val="008D4A83"/>
    <w:rsid w:val="008D7EFB"/>
    <w:rsid w:val="008E3F44"/>
    <w:rsid w:val="008E75D1"/>
    <w:rsid w:val="008E7F8A"/>
    <w:rsid w:val="008F4750"/>
    <w:rsid w:val="008F555F"/>
    <w:rsid w:val="00904B99"/>
    <w:rsid w:val="00907C9B"/>
    <w:rsid w:val="00917415"/>
    <w:rsid w:val="009201AF"/>
    <w:rsid w:val="009245CB"/>
    <w:rsid w:val="0093228E"/>
    <w:rsid w:val="009365CB"/>
    <w:rsid w:val="0094053B"/>
    <w:rsid w:val="009437D8"/>
    <w:rsid w:val="00960847"/>
    <w:rsid w:val="00971AD7"/>
    <w:rsid w:val="009774DA"/>
    <w:rsid w:val="009901C6"/>
    <w:rsid w:val="009913BE"/>
    <w:rsid w:val="009914E4"/>
    <w:rsid w:val="009941A9"/>
    <w:rsid w:val="009A2050"/>
    <w:rsid w:val="009B0E8F"/>
    <w:rsid w:val="009B4A6D"/>
    <w:rsid w:val="009B5ED6"/>
    <w:rsid w:val="009C3681"/>
    <w:rsid w:val="009C3CA8"/>
    <w:rsid w:val="009C61DA"/>
    <w:rsid w:val="009D18E4"/>
    <w:rsid w:val="009D4EA6"/>
    <w:rsid w:val="009E4F99"/>
    <w:rsid w:val="009E61E8"/>
    <w:rsid w:val="009F2F0C"/>
    <w:rsid w:val="00A009CF"/>
    <w:rsid w:val="00A02397"/>
    <w:rsid w:val="00A058BA"/>
    <w:rsid w:val="00A05F3C"/>
    <w:rsid w:val="00A130E1"/>
    <w:rsid w:val="00A14F12"/>
    <w:rsid w:val="00A205D9"/>
    <w:rsid w:val="00A23DD6"/>
    <w:rsid w:val="00A25EC4"/>
    <w:rsid w:val="00A2797B"/>
    <w:rsid w:val="00A34534"/>
    <w:rsid w:val="00A425C6"/>
    <w:rsid w:val="00A56248"/>
    <w:rsid w:val="00A569FE"/>
    <w:rsid w:val="00A571F0"/>
    <w:rsid w:val="00A57C2B"/>
    <w:rsid w:val="00A60068"/>
    <w:rsid w:val="00A65EC4"/>
    <w:rsid w:val="00A71B67"/>
    <w:rsid w:val="00A72F14"/>
    <w:rsid w:val="00A82E5D"/>
    <w:rsid w:val="00A8318B"/>
    <w:rsid w:val="00A85D88"/>
    <w:rsid w:val="00AB799B"/>
    <w:rsid w:val="00AD3FFB"/>
    <w:rsid w:val="00AD6201"/>
    <w:rsid w:val="00AD786A"/>
    <w:rsid w:val="00AE0B2E"/>
    <w:rsid w:val="00B02E6E"/>
    <w:rsid w:val="00B0356D"/>
    <w:rsid w:val="00B04FBB"/>
    <w:rsid w:val="00B12CAF"/>
    <w:rsid w:val="00B20EBD"/>
    <w:rsid w:val="00B314C5"/>
    <w:rsid w:val="00B320B2"/>
    <w:rsid w:val="00B3585C"/>
    <w:rsid w:val="00B42595"/>
    <w:rsid w:val="00B511D1"/>
    <w:rsid w:val="00B52CC5"/>
    <w:rsid w:val="00B54E63"/>
    <w:rsid w:val="00B563BF"/>
    <w:rsid w:val="00B56A97"/>
    <w:rsid w:val="00B56C0E"/>
    <w:rsid w:val="00B57B02"/>
    <w:rsid w:val="00B60DF3"/>
    <w:rsid w:val="00B6292A"/>
    <w:rsid w:val="00B62E69"/>
    <w:rsid w:val="00B81232"/>
    <w:rsid w:val="00B855D9"/>
    <w:rsid w:val="00B86124"/>
    <w:rsid w:val="00B91996"/>
    <w:rsid w:val="00B9385D"/>
    <w:rsid w:val="00B97309"/>
    <w:rsid w:val="00BB4134"/>
    <w:rsid w:val="00BB563B"/>
    <w:rsid w:val="00BB5976"/>
    <w:rsid w:val="00BC1462"/>
    <w:rsid w:val="00BC4C6A"/>
    <w:rsid w:val="00BD26E8"/>
    <w:rsid w:val="00BD388D"/>
    <w:rsid w:val="00BD48D3"/>
    <w:rsid w:val="00BD7E2B"/>
    <w:rsid w:val="00BF07C9"/>
    <w:rsid w:val="00BF4B65"/>
    <w:rsid w:val="00BF5737"/>
    <w:rsid w:val="00C0110E"/>
    <w:rsid w:val="00C03D42"/>
    <w:rsid w:val="00C17281"/>
    <w:rsid w:val="00C20C8E"/>
    <w:rsid w:val="00C22982"/>
    <w:rsid w:val="00C23531"/>
    <w:rsid w:val="00C23BBC"/>
    <w:rsid w:val="00C23F94"/>
    <w:rsid w:val="00C46425"/>
    <w:rsid w:val="00C47B99"/>
    <w:rsid w:val="00C50096"/>
    <w:rsid w:val="00C70858"/>
    <w:rsid w:val="00C76EAB"/>
    <w:rsid w:val="00C80CD5"/>
    <w:rsid w:val="00C81091"/>
    <w:rsid w:val="00C8150D"/>
    <w:rsid w:val="00C8617E"/>
    <w:rsid w:val="00C94577"/>
    <w:rsid w:val="00CA30F3"/>
    <w:rsid w:val="00CB0E35"/>
    <w:rsid w:val="00CB40F4"/>
    <w:rsid w:val="00CC7333"/>
    <w:rsid w:val="00CD34F6"/>
    <w:rsid w:val="00CE33FC"/>
    <w:rsid w:val="00CE581A"/>
    <w:rsid w:val="00CF1BE4"/>
    <w:rsid w:val="00CF1D78"/>
    <w:rsid w:val="00D012AF"/>
    <w:rsid w:val="00D034C2"/>
    <w:rsid w:val="00D13439"/>
    <w:rsid w:val="00D14AAF"/>
    <w:rsid w:val="00D17BCA"/>
    <w:rsid w:val="00D2482B"/>
    <w:rsid w:val="00D306AB"/>
    <w:rsid w:val="00D51DC7"/>
    <w:rsid w:val="00D564D9"/>
    <w:rsid w:val="00D57947"/>
    <w:rsid w:val="00D6068E"/>
    <w:rsid w:val="00D67A07"/>
    <w:rsid w:val="00D77AE6"/>
    <w:rsid w:val="00D84DB4"/>
    <w:rsid w:val="00D87D82"/>
    <w:rsid w:val="00D91311"/>
    <w:rsid w:val="00D9574C"/>
    <w:rsid w:val="00DA118C"/>
    <w:rsid w:val="00DA5579"/>
    <w:rsid w:val="00DB656B"/>
    <w:rsid w:val="00DB6AA2"/>
    <w:rsid w:val="00DC0AE6"/>
    <w:rsid w:val="00DC4EE6"/>
    <w:rsid w:val="00DE0591"/>
    <w:rsid w:val="00DE0995"/>
    <w:rsid w:val="00DE0A25"/>
    <w:rsid w:val="00DE547C"/>
    <w:rsid w:val="00DE5B59"/>
    <w:rsid w:val="00DE6109"/>
    <w:rsid w:val="00DE6ACA"/>
    <w:rsid w:val="00DF0420"/>
    <w:rsid w:val="00DF594E"/>
    <w:rsid w:val="00DF74BB"/>
    <w:rsid w:val="00E00361"/>
    <w:rsid w:val="00E06F23"/>
    <w:rsid w:val="00E123BC"/>
    <w:rsid w:val="00E167CF"/>
    <w:rsid w:val="00E17E78"/>
    <w:rsid w:val="00E24EE1"/>
    <w:rsid w:val="00E30757"/>
    <w:rsid w:val="00E34AB1"/>
    <w:rsid w:val="00E34BEB"/>
    <w:rsid w:val="00E439AF"/>
    <w:rsid w:val="00E43C54"/>
    <w:rsid w:val="00E46B72"/>
    <w:rsid w:val="00E52616"/>
    <w:rsid w:val="00E61C2A"/>
    <w:rsid w:val="00E67B44"/>
    <w:rsid w:val="00E70AE4"/>
    <w:rsid w:val="00E70F7F"/>
    <w:rsid w:val="00E71513"/>
    <w:rsid w:val="00E75D40"/>
    <w:rsid w:val="00E869B1"/>
    <w:rsid w:val="00E91DA4"/>
    <w:rsid w:val="00E945F5"/>
    <w:rsid w:val="00E9466F"/>
    <w:rsid w:val="00E973BA"/>
    <w:rsid w:val="00EA451B"/>
    <w:rsid w:val="00EB114B"/>
    <w:rsid w:val="00EC004F"/>
    <w:rsid w:val="00EC046A"/>
    <w:rsid w:val="00EC0BB8"/>
    <w:rsid w:val="00ED1945"/>
    <w:rsid w:val="00EE3D73"/>
    <w:rsid w:val="00EE4C47"/>
    <w:rsid w:val="00EF1FFD"/>
    <w:rsid w:val="00EF34D1"/>
    <w:rsid w:val="00F00100"/>
    <w:rsid w:val="00F04E3F"/>
    <w:rsid w:val="00F17E0E"/>
    <w:rsid w:val="00F27419"/>
    <w:rsid w:val="00F43AFD"/>
    <w:rsid w:val="00F43BC2"/>
    <w:rsid w:val="00F476CC"/>
    <w:rsid w:val="00F47CEC"/>
    <w:rsid w:val="00F5181E"/>
    <w:rsid w:val="00F5639D"/>
    <w:rsid w:val="00F659A8"/>
    <w:rsid w:val="00F73BFD"/>
    <w:rsid w:val="00F73E71"/>
    <w:rsid w:val="00F746A4"/>
    <w:rsid w:val="00F76B1E"/>
    <w:rsid w:val="00F87752"/>
    <w:rsid w:val="00F91454"/>
    <w:rsid w:val="00F94FD5"/>
    <w:rsid w:val="00F95330"/>
    <w:rsid w:val="00FA56BB"/>
    <w:rsid w:val="00FA6ED3"/>
    <w:rsid w:val="00FA7265"/>
    <w:rsid w:val="00FA7707"/>
    <w:rsid w:val="00FD50C8"/>
    <w:rsid w:val="00FD6621"/>
    <w:rsid w:val="00FE3CB8"/>
    <w:rsid w:val="00FE3F66"/>
    <w:rsid w:val="00FF2F6E"/>
    <w:rsid w:val="00FF60F8"/>
    <w:rsid w:val="01984E21"/>
    <w:rsid w:val="030557DF"/>
    <w:rsid w:val="030B68F4"/>
    <w:rsid w:val="04E49111"/>
    <w:rsid w:val="05BC48C6"/>
    <w:rsid w:val="05FC9BE1"/>
    <w:rsid w:val="073AC074"/>
    <w:rsid w:val="080B07E2"/>
    <w:rsid w:val="09A6D843"/>
    <w:rsid w:val="0B23E77B"/>
    <w:rsid w:val="0B70F363"/>
    <w:rsid w:val="0BFDDD1B"/>
    <w:rsid w:val="0D644703"/>
    <w:rsid w:val="0DE88668"/>
    <w:rsid w:val="0E1A9255"/>
    <w:rsid w:val="107F159C"/>
    <w:rsid w:val="134C9974"/>
    <w:rsid w:val="152E1361"/>
    <w:rsid w:val="15F3CCFD"/>
    <w:rsid w:val="165C0082"/>
    <w:rsid w:val="1846C2C6"/>
    <w:rsid w:val="1907726E"/>
    <w:rsid w:val="1928EA9B"/>
    <w:rsid w:val="19697E70"/>
    <w:rsid w:val="1996577F"/>
    <w:rsid w:val="19C4E993"/>
    <w:rsid w:val="19EE7379"/>
    <w:rsid w:val="1B12082F"/>
    <w:rsid w:val="1E0C0B20"/>
    <w:rsid w:val="1E94B293"/>
    <w:rsid w:val="20160A8C"/>
    <w:rsid w:val="2061CB40"/>
    <w:rsid w:val="20A26050"/>
    <w:rsid w:val="20B43331"/>
    <w:rsid w:val="215A3841"/>
    <w:rsid w:val="21B26C63"/>
    <w:rsid w:val="25BDBD51"/>
    <w:rsid w:val="27F25615"/>
    <w:rsid w:val="29C7EC04"/>
    <w:rsid w:val="2A28E7CD"/>
    <w:rsid w:val="2A71DFF4"/>
    <w:rsid w:val="2B8F32D0"/>
    <w:rsid w:val="2BD59E1F"/>
    <w:rsid w:val="2C2012C0"/>
    <w:rsid w:val="2CAB5587"/>
    <w:rsid w:val="2D6453E8"/>
    <w:rsid w:val="2D716E80"/>
    <w:rsid w:val="2D9E5053"/>
    <w:rsid w:val="2F2BD7A1"/>
    <w:rsid w:val="2F3FE632"/>
    <w:rsid w:val="2F7F0E14"/>
    <w:rsid w:val="303D3EE6"/>
    <w:rsid w:val="307577F4"/>
    <w:rsid w:val="312E1A07"/>
    <w:rsid w:val="31610A64"/>
    <w:rsid w:val="33371BFF"/>
    <w:rsid w:val="34BD0541"/>
    <w:rsid w:val="363C2299"/>
    <w:rsid w:val="36F87DEC"/>
    <w:rsid w:val="36FC38E0"/>
    <w:rsid w:val="37D33DAE"/>
    <w:rsid w:val="37F1390A"/>
    <w:rsid w:val="38E462DC"/>
    <w:rsid w:val="3A7DFDF4"/>
    <w:rsid w:val="3D209C1D"/>
    <w:rsid w:val="3D5F9770"/>
    <w:rsid w:val="3DB4A8B6"/>
    <w:rsid w:val="3E9546E8"/>
    <w:rsid w:val="3F17FC45"/>
    <w:rsid w:val="3F1836A6"/>
    <w:rsid w:val="3F978DFB"/>
    <w:rsid w:val="41B47EA0"/>
    <w:rsid w:val="44A54304"/>
    <w:rsid w:val="4591941A"/>
    <w:rsid w:val="46755E21"/>
    <w:rsid w:val="48182AE3"/>
    <w:rsid w:val="488DE278"/>
    <w:rsid w:val="490EE87A"/>
    <w:rsid w:val="4A75796B"/>
    <w:rsid w:val="4AC74455"/>
    <w:rsid w:val="4ACBBC82"/>
    <w:rsid w:val="4BA82B9B"/>
    <w:rsid w:val="4BB9019A"/>
    <w:rsid w:val="4C55CBCB"/>
    <w:rsid w:val="4C862DF8"/>
    <w:rsid w:val="4CAFCEBB"/>
    <w:rsid w:val="4D343E62"/>
    <w:rsid w:val="4D9CDEEC"/>
    <w:rsid w:val="4E132CD1"/>
    <w:rsid w:val="4F2505D5"/>
    <w:rsid w:val="50C5096E"/>
    <w:rsid w:val="5268923A"/>
    <w:rsid w:val="53154F2B"/>
    <w:rsid w:val="536240F9"/>
    <w:rsid w:val="53BA1FD1"/>
    <w:rsid w:val="54EBFC89"/>
    <w:rsid w:val="55CE3A89"/>
    <w:rsid w:val="55E8F7F6"/>
    <w:rsid w:val="57543A66"/>
    <w:rsid w:val="5768A9BB"/>
    <w:rsid w:val="590F144D"/>
    <w:rsid w:val="5AAF3184"/>
    <w:rsid w:val="5AC8B7EF"/>
    <w:rsid w:val="5B07F490"/>
    <w:rsid w:val="5B25A84B"/>
    <w:rsid w:val="5BDBA556"/>
    <w:rsid w:val="5D281CB3"/>
    <w:rsid w:val="5E27245E"/>
    <w:rsid w:val="5FFC5B8A"/>
    <w:rsid w:val="6077009A"/>
    <w:rsid w:val="609BA7C0"/>
    <w:rsid w:val="612065A8"/>
    <w:rsid w:val="61CF45CE"/>
    <w:rsid w:val="631791D3"/>
    <w:rsid w:val="6349955E"/>
    <w:rsid w:val="63ECF760"/>
    <w:rsid w:val="651F9529"/>
    <w:rsid w:val="65450126"/>
    <w:rsid w:val="657E0F4F"/>
    <w:rsid w:val="668FFC60"/>
    <w:rsid w:val="66B0EB01"/>
    <w:rsid w:val="6931CA31"/>
    <w:rsid w:val="6939F448"/>
    <w:rsid w:val="69AE8542"/>
    <w:rsid w:val="6A04C062"/>
    <w:rsid w:val="6A8BF96E"/>
    <w:rsid w:val="6BDAF3C5"/>
    <w:rsid w:val="6C1FBE43"/>
    <w:rsid w:val="6D73673B"/>
    <w:rsid w:val="6E8FD62D"/>
    <w:rsid w:val="6F4F448C"/>
    <w:rsid w:val="70886950"/>
    <w:rsid w:val="70CEB2AE"/>
    <w:rsid w:val="71612914"/>
    <w:rsid w:val="7274A172"/>
    <w:rsid w:val="72F12A95"/>
    <w:rsid w:val="73AD7683"/>
    <w:rsid w:val="74091A6D"/>
    <w:rsid w:val="7533766A"/>
    <w:rsid w:val="75E2AA84"/>
    <w:rsid w:val="7603384B"/>
    <w:rsid w:val="770E52CC"/>
    <w:rsid w:val="78422D33"/>
    <w:rsid w:val="7891C8B0"/>
    <w:rsid w:val="797A5EB1"/>
    <w:rsid w:val="79E86C0F"/>
    <w:rsid w:val="7AAA7D04"/>
    <w:rsid w:val="7BB8064E"/>
    <w:rsid w:val="7BF8F624"/>
    <w:rsid w:val="7D07B09C"/>
    <w:rsid w:val="7D159E56"/>
    <w:rsid w:val="7E6B6920"/>
    <w:rsid w:val="7F311BB6"/>
    <w:rsid w:val="7FF04C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2B3EF6"/>
  <w15:docId w15:val="{86B0FA07-8905-41BC-8ADF-6FA5AC01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AC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BAE"/>
    <w:pPr>
      <w:tabs>
        <w:tab w:val="center" w:pos="4680"/>
        <w:tab w:val="right" w:pos="9360"/>
      </w:tabs>
    </w:pPr>
  </w:style>
  <w:style w:type="character" w:customStyle="1" w:styleId="HeaderChar">
    <w:name w:val="Header Char"/>
    <w:basedOn w:val="DefaultParagraphFont"/>
    <w:link w:val="Header"/>
    <w:uiPriority w:val="99"/>
    <w:rsid w:val="00036BAE"/>
  </w:style>
  <w:style w:type="paragraph" w:styleId="Footer">
    <w:name w:val="footer"/>
    <w:basedOn w:val="Normal"/>
    <w:link w:val="FooterChar"/>
    <w:uiPriority w:val="99"/>
    <w:unhideWhenUsed/>
    <w:rsid w:val="00036BAE"/>
    <w:pPr>
      <w:tabs>
        <w:tab w:val="center" w:pos="4680"/>
        <w:tab w:val="right" w:pos="9360"/>
      </w:tabs>
    </w:pPr>
  </w:style>
  <w:style w:type="character" w:customStyle="1" w:styleId="FooterChar">
    <w:name w:val="Footer Char"/>
    <w:basedOn w:val="DefaultParagraphFont"/>
    <w:link w:val="Footer"/>
    <w:uiPriority w:val="99"/>
    <w:rsid w:val="00036BAE"/>
  </w:style>
  <w:style w:type="paragraph" w:styleId="BalloonText">
    <w:name w:val="Balloon Text"/>
    <w:basedOn w:val="Normal"/>
    <w:link w:val="BalloonTextChar"/>
    <w:uiPriority w:val="99"/>
    <w:semiHidden/>
    <w:unhideWhenUsed/>
    <w:rsid w:val="00036BAE"/>
    <w:rPr>
      <w:rFonts w:ascii="Tahoma" w:hAnsi="Tahoma"/>
      <w:sz w:val="16"/>
      <w:szCs w:val="16"/>
      <w:lang w:val="x-none" w:eastAsia="x-none"/>
    </w:rPr>
  </w:style>
  <w:style w:type="character" w:customStyle="1" w:styleId="BalloonTextChar">
    <w:name w:val="Balloon Text Char"/>
    <w:link w:val="BalloonText"/>
    <w:uiPriority w:val="99"/>
    <w:semiHidden/>
    <w:rsid w:val="00036BAE"/>
    <w:rPr>
      <w:rFonts w:ascii="Tahoma" w:hAnsi="Tahoma" w:cs="Tahoma"/>
      <w:sz w:val="16"/>
      <w:szCs w:val="16"/>
    </w:rPr>
  </w:style>
  <w:style w:type="paragraph" w:customStyle="1" w:styleId="ColorfulList-Accent11">
    <w:name w:val="Colorful List - Accent 11"/>
    <w:basedOn w:val="Normal"/>
    <w:uiPriority w:val="34"/>
    <w:qFormat/>
    <w:rsid w:val="003742DB"/>
    <w:pPr>
      <w:ind w:left="720"/>
      <w:contextualSpacing/>
    </w:pPr>
  </w:style>
  <w:style w:type="character" w:customStyle="1" w:styleId="PlaceholderText1">
    <w:name w:val="Placeholder Text1"/>
    <w:uiPriority w:val="99"/>
    <w:semiHidden/>
    <w:rsid w:val="00E52616"/>
    <w:rPr>
      <w:color w:val="808080"/>
    </w:rPr>
  </w:style>
  <w:style w:type="table" w:styleId="TableGrid">
    <w:name w:val="Table Grid"/>
    <w:basedOn w:val="TableNormal"/>
    <w:uiPriority w:val="59"/>
    <w:rsid w:val="009245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B57B02"/>
    <w:rPr>
      <w:sz w:val="16"/>
      <w:szCs w:val="16"/>
    </w:rPr>
  </w:style>
  <w:style w:type="paragraph" w:styleId="CommentText">
    <w:name w:val="annotation text"/>
    <w:basedOn w:val="Normal"/>
    <w:link w:val="CommentTextChar"/>
    <w:uiPriority w:val="99"/>
    <w:unhideWhenUsed/>
    <w:rsid w:val="00B57B02"/>
    <w:rPr>
      <w:sz w:val="20"/>
      <w:szCs w:val="20"/>
    </w:rPr>
  </w:style>
  <w:style w:type="character" w:customStyle="1" w:styleId="CommentTextChar">
    <w:name w:val="Comment Text Char"/>
    <w:basedOn w:val="DefaultParagraphFont"/>
    <w:link w:val="CommentText"/>
    <w:uiPriority w:val="99"/>
    <w:rsid w:val="00B57B02"/>
  </w:style>
  <w:style w:type="paragraph" w:styleId="CommentSubject">
    <w:name w:val="annotation subject"/>
    <w:basedOn w:val="CommentText"/>
    <w:next w:val="CommentText"/>
    <w:link w:val="CommentSubjectChar"/>
    <w:uiPriority w:val="99"/>
    <w:semiHidden/>
    <w:unhideWhenUsed/>
    <w:rsid w:val="00B57B02"/>
    <w:rPr>
      <w:b/>
      <w:bCs/>
      <w:lang w:val="x-none" w:eastAsia="x-none"/>
    </w:rPr>
  </w:style>
  <w:style w:type="character" w:customStyle="1" w:styleId="CommentSubjectChar">
    <w:name w:val="Comment Subject Char"/>
    <w:link w:val="CommentSubject"/>
    <w:uiPriority w:val="99"/>
    <w:semiHidden/>
    <w:rsid w:val="00B57B02"/>
    <w:rPr>
      <w:b/>
      <w:bCs/>
    </w:rPr>
  </w:style>
  <w:style w:type="paragraph" w:customStyle="1" w:styleId="ColorfulShading-Accent11">
    <w:name w:val="Colorful Shading - Accent 11"/>
    <w:hidden/>
    <w:uiPriority w:val="71"/>
    <w:rsid w:val="00510811"/>
    <w:rPr>
      <w:sz w:val="22"/>
      <w:szCs w:val="22"/>
    </w:rPr>
  </w:style>
  <w:style w:type="paragraph" w:styleId="Revision">
    <w:name w:val="Revision"/>
    <w:hidden/>
    <w:uiPriority w:val="99"/>
    <w:semiHidden/>
    <w:rsid w:val="00A57C2B"/>
    <w:rPr>
      <w:sz w:val="22"/>
      <w:szCs w:val="22"/>
    </w:rPr>
  </w:style>
  <w:style w:type="paragraph" w:styleId="ListParagraph">
    <w:name w:val="List Paragraph"/>
    <w:basedOn w:val="Normal"/>
    <w:uiPriority w:val="34"/>
    <w:qFormat/>
    <w:rsid w:val="00BB4134"/>
    <w:pPr>
      <w:ind w:left="720"/>
      <w:contextualSpacing/>
    </w:pPr>
  </w:style>
  <w:style w:type="character" w:customStyle="1" w:styleId="smartreply">
    <w:name w:val="smartreply"/>
    <w:basedOn w:val="DefaultParagraphFont"/>
    <w:rsid w:val="00B314C5"/>
  </w:style>
  <w:style w:type="paragraph" w:styleId="PlainText">
    <w:name w:val="Plain Text"/>
    <w:basedOn w:val="Normal"/>
    <w:link w:val="PlainTextChar"/>
    <w:uiPriority w:val="99"/>
    <w:unhideWhenUsed/>
    <w:rsid w:val="00B86124"/>
    <w:rPr>
      <w:rFonts w:eastAsiaTheme="minorHAnsi" w:cstheme="minorBidi"/>
      <w:kern w:val="2"/>
      <w:szCs w:val="21"/>
      <w14:ligatures w14:val="standardContextual"/>
    </w:rPr>
  </w:style>
  <w:style w:type="character" w:customStyle="1" w:styleId="PlainTextChar">
    <w:name w:val="Plain Text Char"/>
    <w:basedOn w:val="DefaultParagraphFont"/>
    <w:link w:val="PlainText"/>
    <w:uiPriority w:val="99"/>
    <w:rsid w:val="00B86124"/>
    <w:rPr>
      <w:rFonts w:eastAsiaTheme="minorHAnsi" w:cstheme="minorBidi"/>
      <w:kern w:val="2"/>
      <w:sz w:val="22"/>
      <w:szCs w:val="21"/>
      <w14:ligatures w14:val="standardContextual"/>
    </w:rPr>
  </w:style>
  <w:style w:type="paragraph" w:customStyle="1" w:styleId="xmsonormal">
    <w:name w:val="x_msonormal"/>
    <w:basedOn w:val="Normal"/>
    <w:rsid w:val="00A85D88"/>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168229">
      <w:bodyDiv w:val="1"/>
      <w:marLeft w:val="0"/>
      <w:marRight w:val="0"/>
      <w:marTop w:val="0"/>
      <w:marBottom w:val="0"/>
      <w:divBdr>
        <w:top w:val="none" w:sz="0" w:space="0" w:color="auto"/>
        <w:left w:val="none" w:sz="0" w:space="0" w:color="auto"/>
        <w:bottom w:val="none" w:sz="0" w:space="0" w:color="auto"/>
        <w:right w:val="none" w:sz="0" w:space="0" w:color="auto"/>
      </w:divBdr>
    </w:div>
    <w:div w:id="188509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F2AF35CCA5BF4EA17327B6E19E5FCB" ma:contentTypeVersion="14" ma:contentTypeDescription="Create a new document." ma:contentTypeScope="" ma:versionID="6ae49538ce305ead9c5fbd61ee675c74">
  <xsd:schema xmlns:xsd="http://www.w3.org/2001/XMLSchema" xmlns:xs="http://www.w3.org/2001/XMLSchema" xmlns:p="http://schemas.microsoft.com/office/2006/metadata/properties" xmlns:ns2="9aff49e4-5330-4b61-9b76-586f0a0a5970" xmlns:ns3="7a244e85-a184-4e2f-94ed-d3dd5d54a9bb" targetNamespace="http://schemas.microsoft.com/office/2006/metadata/properties" ma:root="true" ma:fieldsID="f288885fd1e07118123f0adfcd0adf88" ns2:_="" ns3:_="">
    <xsd:import namespace="9aff49e4-5330-4b61-9b76-586f0a0a5970"/>
    <xsd:import namespace="7a244e85-a184-4e2f-94ed-d3dd5d54a9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f49e4-5330-4b61-9b76-586f0a0a5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44e85-a184-4e2f-94ed-d3dd5d54a9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fb8116-fb65-4863-b541-599c3fc917f1}" ma:internalName="TaxCatchAll" ma:showField="CatchAllData" ma:web="7a244e85-a184-4e2f-94ed-d3dd5d54a9b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a244e85-a184-4e2f-94ed-d3dd5d54a9bb" xsi:nil="true"/>
    <lcf76f155ced4ddcb4097134ff3c332f xmlns="9aff49e4-5330-4b61-9b76-586f0a0a59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14603A-4F76-4E8E-94D9-ECFAB97F643C}">
  <ds:schemaRefs>
    <ds:schemaRef ds:uri="http://schemas.openxmlformats.org/officeDocument/2006/bibliography"/>
  </ds:schemaRefs>
</ds:datastoreItem>
</file>

<file path=customXml/itemProps2.xml><?xml version="1.0" encoding="utf-8"?>
<ds:datastoreItem xmlns:ds="http://schemas.openxmlformats.org/officeDocument/2006/customXml" ds:itemID="{DE630D90-39C2-466E-9A1B-8ECA30B86864}">
  <ds:schemaRefs>
    <ds:schemaRef ds:uri="http://schemas.microsoft.com/sharepoint/v3/contenttype/forms"/>
  </ds:schemaRefs>
</ds:datastoreItem>
</file>

<file path=customXml/itemProps3.xml><?xml version="1.0" encoding="utf-8"?>
<ds:datastoreItem xmlns:ds="http://schemas.openxmlformats.org/officeDocument/2006/customXml" ds:itemID="{F3EAFE90-C839-4341-8A24-A37D0D8A7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f49e4-5330-4b61-9b76-586f0a0a5970"/>
    <ds:schemaRef ds:uri="7a244e85-a184-4e2f-94ed-d3dd5d54a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3BD196-51A8-41FD-8EC2-CE7A88A015DB}">
  <ds:schemaRefs>
    <ds:schemaRef ds:uri="http://schemas.microsoft.com/office/2006/metadata/properties"/>
    <ds:schemaRef ds:uri="http://schemas.microsoft.com/office/infopath/2007/PartnerControls"/>
    <ds:schemaRef ds:uri="7a244e85-a184-4e2f-94ed-d3dd5d54a9bb"/>
    <ds:schemaRef ds:uri="9aff49e4-5330-4b61-9b76-586f0a0a597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2838</Words>
  <Characters>16182</Characters>
  <Application>Microsoft Office Word</Application>
  <DocSecurity>4</DocSecurity>
  <Lines>134</Lines>
  <Paragraphs>37</Paragraphs>
  <ScaleCrop>false</ScaleCrop>
  <Company>HP</Company>
  <LinksUpToDate>false</LinksUpToDate>
  <CharactersWithSpaces>18983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dc:creator>
  <cp:keywords/>
  <cp:lastModifiedBy>Guest User</cp:lastModifiedBy>
  <cp:revision>35</cp:revision>
  <cp:lastPrinted>2024-08-21T17:59:00Z</cp:lastPrinted>
  <dcterms:created xsi:type="dcterms:W3CDTF">2024-12-23T20:19:00Z</dcterms:created>
  <dcterms:modified xsi:type="dcterms:W3CDTF">2026-01-05T22:07:00Z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0x0101002FF2AF35CCA5BF4EA17327B6E19E5FCB</vt:lpwstr>
  </property>
  <property fmtid="{D5CDD505-2E9C-101B-9397-08002B2CF9AE}" pid="3" name="ComplianceAssetId">
    <vt:lpwstr/>
  </property>
  <property fmtid="{D5CDD505-2E9C-101B-9397-08002B2CF9AE}" pid="4" name="MediaServiceImageTags">
    <vt:lpwstr/>
  </property>
</Properties>
</file>